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88" w:rsidRPr="00921088" w:rsidRDefault="00A82C42" w:rsidP="0092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088">
        <w:rPr>
          <w:rFonts w:ascii="Times New Roman" w:hAnsi="Times New Roman" w:cs="Times New Roman"/>
          <w:b/>
          <w:sz w:val="28"/>
          <w:szCs w:val="28"/>
        </w:rPr>
        <w:t>А</w:t>
      </w:r>
      <w:r w:rsidR="00652F90" w:rsidRPr="00921088">
        <w:rPr>
          <w:rFonts w:ascii="Times New Roman" w:hAnsi="Times New Roman" w:cs="Times New Roman"/>
          <w:b/>
          <w:sz w:val="28"/>
          <w:szCs w:val="28"/>
        </w:rPr>
        <w:t xml:space="preserve">нализа работы </w:t>
      </w:r>
      <w:r w:rsidR="00921088" w:rsidRPr="00921088">
        <w:rPr>
          <w:rFonts w:ascii="Times New Roman" w:hAnsi="Times New Roman" w:cs="Times New Roman"/>
          <w:b/>
          <w:sz w:val="28"/>
          <w:szCs w:val="28"/>
        </w:rPr>
        <w:t>по сопровождению одаренных детей</w:t>
      </w:r>
    </w:p>
    <w:p w:rsidR="00921088" w:rsidRPr="00921088" w:rsidRDefault="00921088" w:rsidP="0092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21088">
        <w:rPr>
          <w:rFonts w:ascii="Times New Roman" w:hAnsi="Times New Roman" w:cs="Times New Roman"/>
          <w:b/>
          <w:sz w:val="28"/>
          <w:szCs w:val="28"/>
        </w:rPr>
        <w:t xml:space="preserve">а 2020-2021 учебный год МБОУ «СОШ №9» </w:t>
      </w:r>
      <w:proofErr w:type="spellStart"/>
      <w:r w:rsidRPr="0092108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21088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921088">
        <w:rPr>
          <w:rFonts w:ascii="Times New Roman" w:hAnsi="Times New Roman" w:cs="Times New Roman"/>
          <w:b/>
          <w:sz w:val="28"/>
          <w:szCs w:val="28"/>
        </w:rPr>
        <w:t>есосибирска</w:t>
      </w:r>
      <w:proofErr w:type="spellEnd"/>
    </w:p>
    <w:p w:rsidR="003C66AE" w:rsidRPr="00921088" w:rsidRDefault="003C66AE" w:rsidP="00652F9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735E" w:rsidRPr="00A82C42" w:rsidRDefault="003C66AE" w:rsidP="00A82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82C42">
        <w:rPr>
          <w:rFonts w:ascii="Times New Roman" w:hAnsi="Times New Roman" w:cs="Times New Roman"/>
          <w:sz w:val="28"/>
          <w:szCs w:val="28"/>
        </w:rPr>
        <w:t xml:space="preserve"> </w:t>
      </w:r>
      <w:r w:rsidR="0026735E" w:rsidRPr="00A82C42">
        <w:rPr>
          <w:rFonts w:ascii="Times New Roman" w:hAnsi="Times New Roman" w:cs="Times New Roman"/>
          <w:sz w:val="28"/>
          <w:szCs w:val="28"/>
        </w:rPr>
        <w:t>модернизация системы работы с одаренными детьми и создание условий по выявлению, развитию и поддержке одаренных детей в МБОУ «СОШ № 9».</w:t>
      </w:r>
    </w:p>
    <w:p w:rsidR="003C66AE" w:rsidRPr="00A82C42" w:rsidRDefault="003C66AE" w:rsidP="00A82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C66AE" w:rsidRPr="00A82C42" w:rsidRDefault="003C66AE" w:rsidP="00A82C42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Создание условий для повышения квалификации педагогов, </w:t>
      </w:r>
      <w:r w:rsidRPr="00A82C42">
        <w:rPr>
          <w:rFonts w:ascii="Times New Roman" w:hAnsi="Times New Roman" w:cs="Times New Roman"/>
          <w:sz w:val="28"/>
          <w:szCs w:val="28"/>
        </w:rPr>
        <w:t xml:space="preserve">работающих с высокомотивированными школьниками. </w:t>
      </w:r>
      <w:r w:rsidRPr="00A82C42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Обеспечение научного, методического и информационного сопровождения процесса</w:t>
      </w:r>
      <w:r w:rsidRPr="00A82C42">
        <w:rPr>
          <w:rFonts w:ascii="Times New Roman" w:hAnsi="Times New Roman" w:cs="Times New Roman"/>
          <w:sz w:val="28"/>
          <w:szCs w:val="28"/>
        </w:rPr>
        <w:t>; обеспечение работы системы управлен</w:t>
      </w:r>
      <w:r w:rsidR="00A82C42" w:rsidRPr="00A82C42">
        <w:rPr>
          <w:rFonts w:ascii="Times New Roman" w:hAnsi="Times New Roman" w:cs="Times New Roman"/>
          <w:sz w:val="28"/>
          <w:szCs w:val="28"/>
        </w:rPr>
        <w:t>ия работой с одаренными детьми.</w:t>
      </w:r>
    </w:p>
    <w:p w:rsidR="0026735E" w:rsidRPr="00A82C42" w:rsidRDefault="0026735E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«Разработка проектно-образовательных маршрутов школьников на примере Всероссийских конкурсов проектных и исследовательских работ «Высший пилотаж» (9-11 класс) и конкурс имени В.И. Вернадского (8-11 классы)» </w:t>
      </w:r>
      <w:r w:rsidR="00A91FF6" w:rsidRPr="00A82C42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A82C42">
        <w:rPr>
          <w:rFonts w:ascii="Times New Roman" w:hAnsi="Times New Roman" w:cs="Times New Roman"/>
          <w:sz w:val="28"/>
          <w:szCs w:val="28"/>
        </w:rPr>
        <w:t>создана ра</w:t>
      </w:r>
      <w:r w:rsidR="00A91FF6" w:rsidRPr="00A82C42">
        <w:rPr>
          <w:rFonts w:ascii="Times New Roman" w:hAnsi="Times New Roman" w:cs="Times New Roman"/>
          <w:sz w:val="28"/>
          <w:szCs w:val="28"/>
        </w:rPr>
        <w:t>б</w:t>
      </w:r>
      <w:r w:rsidRPr="00A82C42">
        <w:rPr>
          <w:rFonts w:ascii="Times New Roman" w:hAnsi="Times New Roman" w:cs="Times New Roman"/>
          <w:sz w:val="28"/>
          <w:szCs w:val="28"/>
        </w:rPr>
        <w:t>очая группа</w:t>
      </w:r>
      <w:r w:rsidR="00A91FF6" w:rsidRPr="00A82C42">
        <w:rPr>
          <w:rFonts w:ascii="Times New Roman" w:hAnsi="Times New Roman" w:cs="Times New Roman"/>
          <w:sz w:val="28"/>
          <w:szCs w:val="28"/>
        </w:rPr>
        <w:t>; в течени</w:t>
      </w:r>
      <w:r w:rsidR="003E2732" w:rsidRPr="00A82C42">
        <w:rPr>
          <w:rFonts w:ascii="Times New Roman" w:hAnsi="Times New Roman" w:cs="Times New Roman"/>
          <w:sz w:val="28"/>
          <w:szCs w:val="28"/>
        </w:rPr>
        <w:t>е</w:t>
      </w:r>
      <w:r w:rsidR="00A91FF6" w:rsidRPr="00A82C42">
        <w:rPr>
          <w:rFonts w:ascii="Times New Roman" w:hAnsi="Times New Roman" w:cs="Times New Roman"/>
          <w:sz w:val="28"/>
          <w:szCs w:val="28"/>
        </w:rPr>
        <w:t xml:space="preserve"> учебного года весь состав рабочей был участником серии вебинаров по данной проблеме  Дроздова Н.В., учитель физики вошла в состав муниципальной проектной группы по разработке одноименного проекта</w:t>
      </w:r>
      <w:r w:rsidR="003E2732" w:rsidRPr="00A82C42">
        <w:rPr>
          <w:rFonts w:ascii="Times New Roman" w:hAnsi="Times New Roman" w:cs="Times New Roman"/>
          <w:sz w:val="28"/>
          <w:szCs w:val="28"/>
        </w:rPr>
        <w:t xml:space="preserve">; </w:t>
      </w:r>
      <w:r w:rsidRPr="00A82C42">
        <w:rPr>
          <w:rFonts w:ascii="Times New Roman" w:hAnsi="Times New Roman" w:cs="Times New Roman"/>
          <w:sz w:val="28"/>
          <w:szCs w:val="28"/>
        </w:rPr>
        <w:t xml:space="preserve"> </w:t>
      </w:r>
      <w:r w:rsidR="003E2732" w:rsidRPr="00A82C42">
        <w:rPr>
          <w:rFonts w:ascii="Times New Roman" w:hAnsi="Times New Roman" w:cs="Times New Roman"/>
          <w:sz w:val="28"/>
          <w:szCs w:val="28"/>
        </w:rPr>
        <w:t xml:space="preserve">в феврале 2021 года просмотрели запись бесплатного онлайн-обучение педагоги школы, ответственные за профориентацию (15 человек) по теме  «Современные методы и технологии профориентации обучающихся». Участники познакомились с современными подходами профориентации и </w:t>
      </w:r>
      <w:proofErr w:type="spellStart"/>
      <w:r w:rsidR="003E2732" w:rsidRPr="00A82C42">
        <w:rPr>
          <w:rFonts w:ascii="Times New Roman" w:hAnsi="Times New Roman" w:cs="Times New Roman"/>
          <w:sz w:val="28"/>
          <w:szCs w:val="28"/>
        </w:rPr>
        <w:t>профориентационными</w:t>
      </w:r>
      <w:proofErr w:type="spellEnd"/>
      <w:r w:rsidR="003E2732" w:rsidRPr="00A82C42">
        <w:rPr>
          <w:rFonts w:ascii="Times New Roman" w:hAnsi="Times New Roman" w:cs="Times New Roman"/>
          <w:sz w:val="28"/>
          <w:szCs w:val="28"/>
        </w:rPr>
        <w:t xml:space="preserve"> методами для диагностики интересов, личностных качеств и способностей учащихся 2-11 классов, а также дошкольников.</w:t>
      </w:r>
    </w:p>
    <w:p w:rsidR="003C66AE" w:rsidRPr="00A82C42" w:rsidRDefault="003C66AE" w:rsidP="00A82C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>Внедрение практики формирования и реализации индивидуальных образовательных программ школьников (далее ИОП); индивидуальных программ развития (ИПР); индивидуальных маршрутов для высокомотивированны</w:t>
      </w:r>
      <w:r w:rsidR="00AB41AF" w:rsidRPr="00A82C42">
        <w:rPr>
          <w:rFonts w:ascii="Times New Roman" w:hAnsi="Times New Roman" w:cs="Times New Roman"/>
          <w:sz w:val="28"/>
          <w:szCs w:val="28"/>
        </w:rPr>
        <w:t>х</w:t>
      </w:r>
      <w:r w:rsidRPr="00A82C42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AB41AF" w:rsidRPr="00A82C42">
        <w:rPr>
          <w:rFonts w:ascii="Times New Roman" w:hAnsi="Times New Roman" w:cs="Times New Roman"/>
          <w:sz w:val="28"/>
          <w:szCs w:val="28"/>
        </w:rPr>
        <w:t>хся</w:t>
      </w:r>
      <w:r w:rsidR="00A82C42" w:rsidRPr="00A82C42">
        <w:rPr>
          <w:rFonts w:ascii="Times New Roman" w:hAnsi="Times New Roman" w:cs="Times New Roman"/>
          <w:sz w:val="28"/>
          <w:szCs w:val="28"/>
        </w:rPr>
        <w:t>.</w:t>
      </w:r>
    </w:p>
    <w:p w:rsidR="007C2079" w:rsidRPr="00A82C42" w:rsidRDefault="00F33E43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>Более десяти лет на уровне ООП СОО реализуются индивидуальные учебные планы (ИУП). Кроме выбора предмета на базовом или профильном уровне обучающиеся имеют возможность включить в ИУП элективные курсы и курсы внеурочной деятельности, направленные на развитие высоком</w:t>
      </w:r>
      <w:r w:rsidR="007161F3" w:rsidRPr="00A82C42">
        <w:rPr>
          <w:rFonts w:ascii="Times New Roman" w:hAnsi="Times New Roman" w:cs="Times New Roman"/>
          <w:sz w:val="28"/>
          <w:szCs w:val="28"/>
        </w:rPr>
        <w:t xml:space="preserve">отивированных учащихся. Каждый выпускник школы защищает </w:t>
      </w:r>
      <w:proofErr w:type="gramStart"/>
      <w:r w:rsidR="007161F3" w:rsidRPr="00A82C42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="007161F3" w:rsidRPr="00A82C42">
        <w:rPr>
          <w:rFonts w:ascii="Times New Roman" w:hAnsi="Times New Roman" w:cs="Times New Roman"/>
          <w:sz w:val="28"/>
          <w:szCs w:val="28"/>
        </w:rPr>
        <w:t xml:space="preserve"> по выбранному направлению. </w:t>
      </w:r>
    </w:p>
    <w:p w:rsidR="00697BDE" w:rsidRPr="00A82C42" w:rsidRDefault="00476ABC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>В течение</w:t>
      </w:r>
      <w:r w:rsidR="007161F3" w:rsidRPr="00A82C42">
        <w:rPr>
          <w:rFonts w:ascii="Times New Roman" w:hAnsi="Times New Roman" w:cs="Times New Roman"/>
          <w:sz w:val="28"/>
          <w:szCs w:val="28"/>
        </w:rPr>
        <w:t xml:space="preserve"> года велась работа по индивидуальному сопровождению высокомотивированных обучающихся 5-11 классов. Построен проект</w:t>
      </w:r>
      <w:r w:rsidR="00346E93" w:rsidRPr="00A82C42">
        <w:rPr>
          <w:rFonts w:ascii="Times New Roman" w:hAnsi="Times New Roman" w:cs="Times New Roman"/>
          <w:sz w:val="28"/>
          <w:szCs w:val="28"/>
        </w:rPr>
        <w:t>н</w:t>
      </w:r>
      <w:r w:rsidR="007161F3" w:rsidRPr="00A82C42">
        <w:rPr>
          <w:rFonts w:ascii="Times New Roman" w:hAnsi="Times New Roman" w:cs="Times New Roman"/>
          <w:sz w:val="28"/>
          <w:szCs w:val="28"/>
        </w:rPr>
        <w:t>о-образовательный маршрут (</w:t>
      </w:r>
      <w:r w:rsidR="007C2079" w:rsidRPr="00A82C4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161F3" w:rsidRPr="00A82C42">
        <w:rPr>
          <w:rFonts w:ascii="Times New Roman" w:hAnsi="Times New Roman" w:cs="Times New Roman"/>
          <w:sz w:val="28"/>
          <w:szCs w:val="28"/>
        </w:rPr>
        <w:t>ПОМ) для ученика 8с класса Петряева Максима (кроме учебной деятельности определены</w:t>
      </w:r>
      <w:r w:rsidR="007C2079" w:rsidRPr="00A82C42">
        <w:rPr>
          <w:rFonts w:ascii="Times New Roman" w:hAnsi="Times New Roman" w:cs="Times New Roman"/>
          <w:sz w:val="28"/>
          <w:szCs w:val="28"/>
        </w:rPr>
        <w:t xml:space="preserve"> конкурсы, в котором участвует ученик; конкурсные направления; тема проекта/исследования, решаемой проблемы).</w:t>
      </w:r>
    </w:p>
    <w:p w:rsidR="00697BDE" w:rsidRPr="00A82C42" w:rsidRDefault="007C2079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>Выявлены высокомотивированные обучающиеся, для которых разрабатываются ПОМ.</w:t>
      </w:r>
    </w:p>
    <w:p w:rsidR="003E2732" w:rsidRPr="00A82C42" w:rsidRDefault="003E2732" w:rsidP="00A82C4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>Включение в образовательный процесс технологического образования, создание мест профессиональных проб. 100% (</w:t>
      </w:r>
      <w:r w:rsidRPr="00A82C42">
        <w:rPr>
          <w:rFonts w:ascii="Times New Roman" w:hAnsi="Times New Roman" w:cs="Times New Roman"/>
          <w:b/>
          <w:i/>
          <w:sz w:val="28"/>
          <w:szCs w:val="28"/>
        </w:rPr>
        <w:t>или иной</w:t>
      </w:r>
      <w:r w:rsidRPr="00A82C42">
        <w:rPr>
          <w:rFonts w:ascii="Times New Roman" w:hAnsi="Times New Roman" w:cs="Times New Roman"/>
          <w:sz w:val="28"/>
          <w:szCs w:val="28"/>
        </w:rPr>
        <w:t>) охват школьников на этапе профессионального самоопределения (9-11 класс) участием в профильно-ориентированных программах («</w:t>
      </w:r>
      <w:proofErr w:type="spellStart"/>
      <w:r w:rsidRPr="00A82C42">
        <w:rPr>
          <w:rFonts w:ascii="Times New Roman" w:hAnsi="Times New Roman" w:cs="Times New Roman"/>
          <w:sz w:val="28"/>
          <w:szCs w:val="28"/>
        </w:rPr>
        <w:t>Про</w:t>
      </w:r>
      <w:r w:rsidR="00A82C42" w:rsidRPr="00A82C42">
        <w:rPr>
          <w:rFonts w:ascii="Times New Roman" w:hAnsi="Times New Roman" w:cs="Times New Roman"/>
          <w:sz w:val="28"/>
          <w:szCs w:val="28"/>
        </w:rPr>
        <w:t>ектория</w:t>
      </w:r>
      <w:proofErr w:type="spellEnd"/>
      <w:r w:rsidR="00A82C42" w:rsidRPr="00A82C42">
        <w:rPr>
          <w:rFonts w:ascii="Times New Roman" w:hAnsi="Times New Roman" w:cs="Times New Roman"/>
          <w:sz w:val="28"/>
          <w:szCs w:val="28"/>
        </w:rPr>
        <w:t>», «ПРОФИ-СКИЛЗ» и др.).</w:t>
      </w:r>
    </w:p>
    <w:p w:rsidR="004A0CEB" w:rsidRPr="00A82C42" w:rsidRDefault="004A0CEB" w:rsidP="00A82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С целью формирования у школьников инженерных компетенций, </w:t>
      </w:r>
      <w:r w:rsidR="00DD190F" w:rsidRPr="00A82C42">
        <w:rPr>
          <w:rFonts w:ascii="Times New Roman" w:hAnsi="Times New Roman" w:cs="Times New Roman"/>
          <w:sz w:val="28"/>
          <w:szCs w:val="28"/>
        </w:rPr>
        <w:t xml:space="preserve">создание мест профессиональных проб, профессионального самоопределения (9-11 класс) </w:t>
      </w:r>
      <w:r w:rsidRPr="00A82C42">
        <w:rPr>
          <w:rFonts w:ascii="Times New Roman" w:hAnsi="Times New Roman" w:cs="Times New Roman"/>
          <w:sz w:val="28"/>
          <w:szCs w:val="28"/>
        </w:rPr>
        <w:t>созданы:</w:t>
      </w:r>
    </w:p>
    <w:p w:rsidR="007C2079" w:rsidRPr="00A82C42" w:rsidRDefault="00A82C42" w:rsidP="00A82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1) </w:t>
      </w:r>
      <w:r w:rsidR="004A0CEB" w:rsidRPr="00A82C42">
        <w:rPr>
          <w:rFonts w:ascii="Times New Roman" w:hAnsi="Times New Roman" w:cs="Times New Roman"/>
          <w:sz w:val="28"/>
          <w:szCs w:val="28"/>
        </w:rPr>
        <w:t xml:space="preserve">рабочая группа, в которую вошли учителя-предметники, педагоги </w:t>
      </w:r>
      <w:proofErr w:type="gramStart"/>
      <w:r w:rsidR="004A0CEB" w:rsidRPr="00A82C4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A0CEB" w:rsidRPr="00A82C42">
        <w:rPr>
          <w:rFonts w:ascii="Times New Roman" w:hAnsi="Times New Roman" w:cs="Times New Roman"/>
          <w:sz w:val="28"/>
          <w:szCs w:val="28"/>
        </w:rPr>
        <w:t>;</w:t>
      </w:r>
    </w:p>
    <w:p w:rsidR="00DD190F" w:rsidRPr="00A82C42" w:rsidRDefault="00A82C42" w:rsidP="00A82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>2) </w:t>
      </w:r>
      <w:r w:rsidR="004A0CEB" w:rsidRPr="00A82C42">
        <w:rPr>
          <w:rFonts w:ascii="Times New Roman" w:hAnsi="Times New Roman" w:cs="Times New Roman"/>
          <w:sz w:val="28"/>
          <w:szCs w:val="28"/>
        </w:rPr>
        <w:t xml:space="preserve">ученики 8 класса приняли участие </w:t>
      </w:r>
      <w:r w:rsidR="009626FC" w:rsidRPr="00A82C42">
        <w:rPr>
          <w:rFonts w:ascii="Times New Roman" w:hAnsi="Times New Roman" w:cs="Times New Roman"/>
          <w:sz w:val="28"/>
          <w:szCs w:val="28"/>
        </w:rPr>
        <w:t>в Школьной лиге</w:t>
      </w:r>
      <w:r w:rsidR="004A0CEB" w:rsidRPr="00A82C42">
        <w:rPr>
          <w:rFonts w:ascii="Times New Roman" w:hAnsi="Times New Roman" w:cs="Times New Roman"/>
          <w:sz w:val="28"/>
          <w:szCs w:val="28"/>
        </w:rPr>
        <w:t xml:space="preserve"> Международного инженерного чемпионата «</w:t>
      </w:r>
      <w:r w:rsidR="004A0CEB" w:rsidRPr="00A82C42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4A0CEB" w:rsidRPr="00A82C42">
        <w:rPr>
          <w:rFonts w:ascii="Times New Roman" w:hAnsi="Times New Roman" w:cs="Times New Roman"/>
          <w:sz w:val="28"/>
          <w:szCs w:val="28"/>
        </w:rPr>
        <w:t>-</w:t>
      </w:r>
      <w:r w:rsidR="004A0CEB" w:rsidRPr="00A82C4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A0CEB" w:rsidRPr="00A82C42">
        <w:rPr>
          <w:rFonts w:ascii="Times New Roman" w:hAnsi="Times New Roman" w:cs="Times New Roman"/>
          <w:sz w:val="28"/>
          <w:szCs w:val="28"/>
        </w:rPr>
        <w:t xml:space="preserve">». «Конкурс инженерных решений» для </w:t>
      </w:r>
      <w:r w:rsidR="004A0CEB" w:rsidRPr="00A82C42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3-11 </w:t>
      </w:r>
      <w:r w:rsidR="009626FC" w:rsidRPr="00A82C42">
        <w:rPr>
          <w:rFonts w:ascii="Times New Roman" w:hAnsi="Times New Roman" w:cs="Times New Roman"/>
          <w:sz w:val="28"/>
          <w:szCs w:val="28"/>
        </w:rPr>
        <w:t>классов (результаты в мае-июне)</w:t>
      </w:r>
      <w:r w:rsidR="00DD190F" w:rsidRPr="00A82C42">
        <w:rPr>
          <w:rFonts w:ascii="Times New Roman" w:hAnsi="Times New Roman" w:cs="Times New Roman"/>
          <w:sz w:val="28"/>
          <w:szCs w:val="28"/>
        </w:rPr>
        <w:t>;</w:t>
      </w:r>
    </w:p>
    <w:p w:rsidR="00476ABC" w:rsidRPr="00A82C42" w:rsidRDefault="00A82C42" w:rsidP="00A82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3) 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в решении вопросов самоопределения в области профессиональной ориентации </w:t>
      </w:r>
      <w:r w:rsidR="00DD190F" w:rsidRPr="00A82C42">
        <w:rPr>
          <w:rFonts w:ascii="Times New Roman" w:hAnsi="Times New Roman" w:cs="Times New Roman"/>
          <w:sz w:val="28"/>
          <w:szCs w:val="28"/>
        </w:rPr>
        <w:t>обучающиеся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 школы (1-11 класс) приняли участие в Открытых уроках «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476ABC" w:rsidRPr="00A82C42">
        <w:rPr>
          <w:rFonts w:ascii="Times New Roman" w:hAnsi="Times New Roman" w:cs="Times New Roman"/>
          <w:sz w:val="28"/>
          <w:szCs w:val="28"/>
        </w:rPr>
        <w:t>»:</w:t>
      </w:r>
    </w:p>
    <w:p w:rsidR="003E2732" w:rsidRPr="00A82C42" w:rsidRDefault="003E2732" w:rsidP="00A82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76ABC" w:rsidRPr="00A82C42" w:rsidTr="00DD190F">
        <w:trPr>
          <w:trHeight w:val="38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Шоу профессий «Спуск на воду»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Шоу профессий «Поехали!»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Шоу профессий «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Мывместе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Шоу профессий «Натуральный продукт»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Шоу профессий «Взлетаем!»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«Триумфальная сварка»</w:t>
            </w:r>
            <w:r w:rsidRPr="00A82C4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76ABC" w:rsidRPr="00A82C42" w:rsidTr="00DD190F">
        <w:trPr>
          <w:trHeight w:val="464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i/>
                <w:sz w:val="28"/>
                <w:szCs w:val="28"/>
              </w:rPr>
              <w:t>467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i/>
                <w:sz w:val="28"/>
                <w:szCs w:val="28"/>
              </w:rPr>
              <w:t>502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i/>
                <w:sz w:val="28"/>
                <w:szCs w:val="28"/>
              </w:rPr>
              <w:t>478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i/>
                <w:sz w:val="28"/>
                <w:szCs w:val="28"/>
              </w:rPr>
              <w:t>680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i/>
                <w:sz w:val="28"/>
                <w:szCs w:val="28"/>
              </w:rPr>
              <w:t>413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C" w:rsidRPr="00A82C42" w:rsidRDefault="00DD190F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i/>
                <w:sz w:val="28"/>
                <w:szCs w:val="28"/>
              </w:rPr>
              <w:t>502</w:t>
            </w:r>
          </w:p>
        </w:tc>
      </w:tr>
    </w:tbl>
    <w:p w:rsidR="00476ABC" w:rsidRPr="00A82C42" w:rsidRDefault="00A82C42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4) </w:t>
      </w:r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рамках реализации проек</w:t>
      </w:r>
      <w:r w:rsidR="00DD190F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«Билет в будущее» в школе (</w:t>
      </w:r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DD190F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 класс</w:t>
      </w:r>
      <w:r w:rsidR="00DD190F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была организована трансляция уроков с официальной странице </w:t>
      </w:r>
      <w:proofErr w:type="spellStart"/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Минпросвещения</w:t>
      </w:r>
      <w:proofErr w:type="spellEnd"/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России в социальной сети «</w:t>
      </w:r>
      <w:proofErr w:type="spellStart"/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ВКонтакте</w:t>
      </w:r>
      <w:proofErr w:type="spellEnd"/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 и на официальном сайте проекта открытые </w:t>
      </w:r>
      <w:proofErr w:type="spellStart"/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уроки</w:t>
      </w:r>
      <w:proofErr w:type="gramStart"/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.р</w:t>
      </w:r>
      <w:proofErr w:type="gramEnd"/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proofErr w:type="spellEnd"/>
      <w:r w:rsidR="00476ABC"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A82C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76ABC" w:rsidRPr="00A82C42">
        <w:rPr>
          <w:rFonts w:ascii="Times New Roman" w:hAnsi="Times New Roman" w:cs="Times New Roman"/>
          <w:sz w:val="28"/>
          <w:szCs w:val="28"/>
        </w:rPr>
        <w:t>урок посвященный уважению к старшим, важности преемственности м</w:t>
      </w:r>
      <w:r w:rsidRPr="00A82C42">
        <w:rPr>
          <w:rFonts w:ascii="Times New Roman" w:hAnsi="Times New Roman" w:cs="Times New Roman"/>
          <w:sz w:val="28"/>
          <w:szCs w:val="28"/>
        </w:rPr>
        <w:t xml:space="preserve">ежду поколениями (700 учащихся), 25.02.2021 года; </w:t>
      </w:r>
      <w:r w:rsidR="00476ABC" w:rsidRPr="00A82C42">
        <w:rPr>
          <w:rFonts w:ascii="Times New Roman" w:hAnsi="Times New Roman" w:cs="Times New Roman"/>
          <w:sz w:val="28"/>
          <w:szCs w:val="28"/>
        </w:rPr>
        <w:t>урок посвященный Дню воссоединения Крыма с Россией (600 учащихся)</w:t>
      </w:r>
      <w:r w:rsidRPr="00A82C42">
        <w:rPr>
          <w:rFonts w:ascii="Times New Roman" w:hAnsi="Times New Roman" w:cs="Times New Roman"/>
          <w:sz w:val="28"/>
          <w:szCs w:val="28"/>
        </w:rPr>
        <w:t xml:space="preserve">, 18.03.2021 года; </w:t>
      </w:r>
      <w:r w:rsidR="00DD190F" w:rsidRPr="00A82C42">
        <w:rPr>
          <w:rFonts w:ascii="Times New Roman" w:hAnsi="Times New Roman" w:cs="Times New Roman"/>
          <w:sz w:val="28"/>
          <w:szCs w:val="28"/>
        </w:rPr>
        <w:t>урок, по</w:t>
      </w:r>
      <w:r w:rsidR="00476ABC" w:rsidRPr="00A82C42">
        <w:rPr>
          <w:rFonts w:ascii="Times New Roman" w:hAnsi="Times New Roman" w:cs="Times New Roman"/>
          <w:sz w:val="28"/>
          <w:szCs w:val="28"/>
        </w:rPr>
        <w:t>священный всемирному дню театра «Театр-сила искусства» (450 человек)</w:t>
      </w:r>
      <w:r w:rsidRPr="00A82C42">
        <w:rPr>
          <w:rFonts w:ascii="Times New Roman" w:hAnsi="Times New Roman" w:cs="Times New Roman"/>
          <w:sz w:val="28"/>
          <w:szCs w:val="28"/>
        </w:rPr>
        <w:t>, 25.03.2021</w:t>
      </w:r>
      <w:r w:rsidR="00476ABC" w:rsidRPr="00A82C42">
        <w:rPr>
          <w:rFonts w:ascii="Times New Roman" w:hAnsi="Times New Roman" w:cs="Times New Roman"/>
          <w:sz w:val="28"/>
          <w:szCs w:val="28"/>
        </w:rPr>
        <w:t>;</w:t>
      </w:r>
      <w:r w:rsidRPr="00A82C42">
        <w:rPr>
          <w:rFonts w:ascii="Times New Roman" w:hAnsi="Times New Roman" w:cs="Times New Roman"/>
          <w:sz w:val="28"/>
          <w:szCs w:val="28"/>
        </w:rPr>
        <w:t xml:space="preserve"> </w:t>
      </w:r>
      <w:r w:rsidR="00476ABC" w:rsidRPr="00A82C42">
        <w:rPr>
          <w:rFonts w:ascii="Times New Roman" w:hAnsi="Times New Roman" w:cs="Times New Roman"/>
          <w:sz w:val="28"/>
          <w:szCs w:val="28"/>
        </w:rPr>
        <w:t>25 педагогов приняли участие в открытой видеоконференции «Навигатор современного директора», на которой обсуждались успешные управленческие практики по профессиональному самоопределению учащихся, в том числе школьников с ОВЗ (22 человека)</w:t>
      </w:r>
      <w:r w:rsidRPr="00A82C42">
        <w:rPr>
          <w:rFonts w:ascii="Times New Roman" w:hAnsi="Times New Roman" w:cs="Times New Roman"/>
          <w:sz w:val="28"/>
          <w:szCs w:val="28"/>
        </w:rPr>
        <w:t>, 26.03.2021.</w:t>
      </w:r>
    </w:p>
    <w:p w:rsidR="00476ABC" w:rsidRPr="00A82C42" w:rsidRDefault="00A82C42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Профпробы</w:t>
      </w:r>
      <w:proofErr w:type="spellEnd"/>
      <w:r w:rsidR="00476ABC" w:rsidRPr="00A82C42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</w:p>
    <w:p w:rsidR="00DD190F" w:rsidRPr="00A82C42" w:rsidRDefault="00DD190F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- 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проведен 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82C42">
        <w:rPr>
          <w:rFonts w:ascii="Times New Roman" w:hAnsi="Times New Roman" w:cs="Times New Roman"/>
          <w:sz w:val="28"/>
          <w:szCs w:val="28"/>
        </w:rPr>
        <w:t xml:space="preserve"> для педагогов МБОУ «СОШ №9» </w:t>
      </w:r>
      <w:r w:rsidR="00476ABC" w:rsidRPr="00A82C42">
        <w:rPr>
          <w:rFonts w:ascii="Times New Roman" w:hAnsi="Times New Roman" w:cs="Times New Roman"/>
          <w:sz w:val="28"/>
          <w:szCs w:val="28"/>
        </w:rPr>
        <w:t>по  реализации проекта «Билет в будущее» в формате видеоконференц</w:t>
      </w:r>
      <w:r w:rsidRPr="00A82C42">
        <w:rPr>
          <w:rFonts w:ascii="Times New Roman" w:hAnsi="Times New Roman" w:cs="Times New Roman"/>
          <w:sz w:val="28"/>
          <w:szCs w:val="28"/>
        </w:rPr>
        <w:t>ии (</w:t>
      </w:r>
      <w:r w:rsidR="00476ABC" w:rsidRPr="00A82C42">
        <w:rPr>
          <w:rFonts w:ascii="Times New Roman" w:hAnsi="Times New Roman" w:cs="Times New Roman"/>
          <w:sz w:val="28"/>
          <w:szCs w:val="28"/>
        </w:rPr>
        <w:t>20 педагогов</w:t>
      </w:r>
      <w:r w:rsidRPr="00A82C42">
        <w:rPr>
          <w:rFonts w:ascii="Times New Roman" w:hAnsi="Times New Roman" w:cs="Times New Roman"/>
          <w:sz w:val="28"/>
          <w:szCs w:val="28"/>
        </w:rPr>
        <w:t>),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 </w:t>
      </w:r>
      <w:r w:rsidRPr="00A82C42">
        <w:rPr>
          <w:rFonts w:ascii="Times New Roman" w:hAnsi="Times New Roman" w:cs="Times New Roman"/>
          <w:sz w:val="28"/>
          <w:szCs w:val="28"/>
        </w:rPr>
        <w:t>28.01.2021.</w:t>
      </w:r>
    </w:p>
    <w:p w:rsidR="004B34BC" w:rsidRPr="00A82C42" w:rsidRDefault="004B34BC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2C4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82C42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профпроб</w:t>
      </w:r>
      <w:r w:rsidRPr="00A82C42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A82C42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476ABC" w:rsidRPr="00A82C42" w:rsidRDefault="00476ABC" w:rsidP="00A82C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A82C42">
        <w:rPr>
          <w:rFonts w:ascii="Times New Roman" w:hAnsi="Times New Roman" w:cs="Times New Roman"/>
          <w:sz w:val="28"/>
          <w:szCs w:val="28"/>
        </w:rPr>
        <w:t xml:space="preserve"> «Инженерный дизайн» 09.10.2020 (лаборатория 3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2C42">
        <w:rPr>
          <w:rFonts w:ascii="Times New Roman" w:hAnsi="Times New Roman" w:cs="Times New Roman"/>
          <w:sz w:val="28"/>
          <w:szCs w:val="28"/>
        </w:rPr>
        <w:t xml:space="preserve"> моделирования). Моделирование изделия «ротор турбины воздушного реактивного двигателя» с помощью СА</w:t>
      </w:r>
      <w:proofErr w:type="gramStart"/>
      <w:r w:rsidRPr="00A82C4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A82C42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A82C42">
        <w:rPr>
          <w:rFonts w:ascii="Times New Roman" w:hAnsi="Times New Roman" w:cs="Times New Roman"/>
          <w:sz w:val="28"/>
          <w:szCs w:val="28"/>
        </w:rPr>
        <w:t xml:space="preserve"> 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inventor</w:t>
      </w:r>
      <w:r w:rsidRPr="00A82C42">
        <w:rPr>
          <w:rFonts w:ascii="Times New Roman" w:hAnsi="Times New Roman" w:cs="Times New Roman"/>
          <w:sz w:val="28"/>
          <w:szCs w:val="28"/>
        </w:rPr>
        <w:t xml:space="preserve"> </w:t>
      </w:r>
      <w:r w:rsidR="004B34BC" w:rsidRPr="00A82C42">
        <w:rPr>
          <w:rFonts w:ascii="Times New Roman" w:hAnsi="Times New Roman" w:cs="Times New Roman"/>
          <w:sz w:val="28"/>
          <w:szCs w:val="28"/>
        </w:rPr>
        <w:t>(</w:t>
      </w:r>
      <w:r w:rsidRPr="00A82C42">
        <w:rPr>
          <w:rFonts w:ascii="Times New Roman" w:hAnsi="Times New Roman" w:cs="Times New Roman"/>
          <w:sz w:val="28"/>
          <w:szCs w:val="28"/>
        </w:rPr>
        <w:t>6в, 7в класс</w:t>
      </w:r>
      <w:r w:rsidR="004B34BC" w:rsidRPr="00A82C42">
        <w:rPr>
          <w:rFonts w:ascii="Times New Roman" w:hAnsi="Times New Roman" w:cs="Times New Roman"/>
          <w:sz w:val="28"/>
          <w:szCs w:val="28"/>
        </w:rPr>
        <w:t>ы</w:t>
      </w:r>
      <w:r w:rsidRPr="00A82C42">
        <w:rPr>
          <w:rFonts w:ascii="Times New Roman" w:hAnsi="Times New Roman" w:cs="Times New Roman"/>
          <w:sz w:val="28"/>
          <w:szCs w:val="28"/>
        </w:rPr>
        <w:t>);</w:t>
      </w:r>
    </w:p>
    <w:p w:rsidR="00476ABC" w:rsidRPr="00A82C42" w:rsidRDefault="00476ABC" w:rsidP="00A82C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A82C42">
        <w:rPr>
          <w:rFonts w:ascii="Times New Roman" w:hAnsi="Times New Roman" w:cs="Times New Roman"/>
          <w:sz w:val="28"/>
          <w:szCs w:val="28"/>
        </w:rPr>
        <w:t xml:space="preserve"> «Мобильная робототехника»  (5а, 5б, 5в классы); </w:t>
      </w:r>
    </w:p>
    <w:p w:rsidR="00476ABC" w:rsidRPr="00A82C42" w:rsidRDefault="00476ABC" w:rsidP="00A82C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A82C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2C42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A82C42">
        <w:rPr>
          <w:rFonts w:ascii="Times New Roman" w:hAnsi="Times New Roman" w:cs="Times New Roman"/>
          <w:sz w:val="28"/>
          <w:szCs w:val="28"/>
        </w:rPr>
        <w:t>» (7а класс);</w:t>
      </w:r>
    </w:p>
    <w:p w:rsidR="00476ABC" w:rsidRPr="00A82C42" w:rsidRDefault="00476ABC" w:rsidP="00A82C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A82C42">
        <w:rPr>
          <w:rFonts w:ascii="Times New Roman" w:hAnsi="Times New Roman" w:cs="Times New Roman"/>
          <w:sz w:val="28"/>
          <w:szCs w:val="28"/>
        </w:rPr>
        <w:t xml:space="preserve"> «Обработка листового металла» (9в класс); </w:t>
      </w:r>
    </w:p>
    <w:p w:rsidR="00476ABC" w:rsidRPr="00A82C42" w:rsidRDefault="00476ABC" w:rsidP="00A82C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A82C42">
        <w:rPr>
          <w:rFonts w:ascii="Times New Roman" w:hAnsi="Times New Roman" w:cs="Times New Roman"/>
          <w:sz w:val="28"/>
          <w:szCs w:val="28"/>
        </w:rPr>
        <w:t xml:space="preserve"> «Электромонтаж» (9г класс);</w:t>
      </w:r>
    </w:p>
    <w:p w:rsidR="00476ABC" w:rsidRPr="00A82C42" w:rsidRDefault="00476ABC" w:rsidP="00A82C4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82C42">
        <w:rPr>
          <w:rFonts w:ascii="Times New Roman" w:hAnsi="Times New Roman" w:cs="Times New Roman"/>
          <w:sz w:val="28"/>
          <w:szCs w:val="28"/>
        </w:rPr>
        <w:t>-</w:t>
      </w:r>
      <w:r w:rsidRPr="00A82C42"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A82C42">
        <w:rPr>
          <w:rFonts w:ascii="Times New Roman" w:hAnsi="Times New Roman" w:cs="Times New Roman"/>
          <w:sz w:val="28"/>
          <w:szCs w:val="28"/>
        </w:rPr>
        <w:t xml:space="preserve"> «Технологии моды» (7д класс).</w:t>
      </w:r>
    </w:p>
    <w:p w:rsidR="004B34BC" w:rsidRPr="00A82C42" w:rsidRDefault="00A82C42" w:rsidP="00A82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- </w:t>
      </w:r>
      <w:r w:rsidR="004B34BC" w:rsidRPr="00A82C4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76ABC" w:rsidRPr="00A82C42">
        <w:rPr>
          <w:rFonts w:ascii="Times New Roman" w:hAnsi="Times New Roman" w:cs="Times New Roman"/>
          <w:sz w:val="28"/>
          <w:szCs w:val="28"/>
        </w:rPr>
        <w:t>школы приняли участие в муниципальном фестивале «Молодые профессионалы Лесосибирска»</w:t>
      </w:r>
      <w:r w:rsidR="005079E0" w:rsidRPr="00A82C42">
        <w:rPr>
          <w:rFonts w:ascii="Times New Roman" w:hAnsi="Times New Roman" w:cs="Times New Roman"/>
          <w:sz w:val="28"/>
          <w:szCs w:val="28"/>
        </w:rPr>
        <w:t xml:space="preserve"> (март 2021г.), 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организованном по технологии 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ЮниорПрофи</w:t>
      </w:r>
      <w:proofErr w:type="spellEnd"/>
      <w:r w:rsidR="00476ABC" w:rsidRPr="00A82C4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JuniorSkills</w:t>
      </w:r>
      <w:proofErr w:type="spellEnd"/>
      <w:r w:rsidR="00476ABC" w:rsidRPr="00A82C42">
        <w:rPr>
          <w:rFonts w:ascii="Times New Roman" w:hAnsi="Times New Roman" w:cs="Times New Roman"/>
          <w:sz w:val="28"/>
          <w:szCs w:val="28"/>
        </w:rPr>
        <w:t>)</w:t>
      </w:r>
      <w:r w:rsidR="004B34BC" w:rsidRPr="00A82C42">
        <w:rPr>
          <w:rFonts w:ascii="Times New Roman" w:hAnsi="Times New Roman" w:cs="Times New Roman"/>
          <w:sz w:val="28"/>
          <w:szCs w:val="28"/>
        </w:rPr>
        <w:t xml:space="preserve"> по следующим компетенциям:</w:t>
      </w:r>
    </w:p>
    <w:p w:rsidR="004B34BC" w:rsidRPr="00A82C42" w:rsidRDefault="00476ABC" w:rsidP="00A82C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>«Лабораторный химический анализ»</w:t>
      </w:r>
      <w:r w:rsidR="004B34BC" w:rsidRPr="00A82C42">
        <w:rPr>
          <w:rFonts w:ascii="Times New Roman" w:hAnsi="Times New Roman" w:cs="Times New Roman"/>
          <w:sz w:val="28"/>
          <w:szCs w:val="28"/>
        </w:rPr>
        <w:t>,</w:t>
      </w:r>
      <w:r w:rsidRPr="00A82C42">
        <w:rPr>
          <w:rFonts w:ascii="Times New Roman" w:hAnsi="Times New Roman" w:cs="Times New Roman"/>
          <w:sz w:val="28"/>
          <w:szCs w:val="28"/>
        </w:rPr>
        <w:t xml:space="preserve"> 1 место Горшкова К</w:t>
      </w:r>
      <w:r w:rsidR="004B34BC" w:rsidRPr="00A82C42">
        <w:rPr>
          <w:rFonts w:ascii="Times New Roman" w:hAnsi="Times New Roman" w:cs="Times New Roman"/>
          <w:sz w:val="28"/>
          <w:szCs w:val="28"/>
        </w:rPr>
        <w:t xml:space="preserve">., </w:t>
      </w:r>
      <w:r w:rsidRPr="00A82C42">
        <w:rPr>
          <w:rFonts w:ascii="Times New Roman" w:hAnsi="Times New Roman" w:cs="Times New Roman"/>
          <w:sz w:val="28"/>
          <w:szCs w:val="28"/>
        </w:rPr>
        <w:t>Прохорова П</w:t>
      </w:r>
      <w:r w:rsidR="004B34BC" w:rsidRPr="00A82C42">
        <w:rPr>
          <w:rFonts w:ascii="Times New Roman" w:hAnsi="Times New Roman" w:cs="Times New Roman"/>
          <w:sz w:val="28"/>
          <w:szCs w:val="28"/>
        </w:rPr>
        <w:t>.</w:t>
      </w:r>
      <w:r w:rsidRPr="00A82C42">
        <w:rPr>
          <w:rFonts w:ascii="Times New Roman" w:hAnsi="Times New Roman" w:cs="Times New Roman"/>
          <w:sz w:val="28"/>
          <w:szCs w:val="28"/>
        </w:rPr>
        <w:t xml:space="preserve"> (наставник </w:t>
      </w:r>
      <w:proofErr w:type="spellStart"/>
      <w:r w:rsidRPr="00A82C42">
        <w:rPr>
          <w:rFonts w:ascii="Times New Roman" w:hAnsi="Times New Roman" w:cs="Times New Roman"/>
          <w:sz w:val="28"/>
          <w:szCs w:val="28"/>
        </w:rPr>
        <w:t>Н.А.Божедомова</w:t>
      </w:r>
      <w:proofErr w:type="spellEnd"/>
      <w:r w:rsidRPr="00A82C42">
        <w:rPr>
          <w:rFonts w:ascii="Times New Roman" w:hAnsi="Times New Roman" w:cs="Times New Roman"/>
          <w:sz w:val="28"/>
          <w:szCs w:val="28"/>
        </w:rPr>
        <w:t>)</w:t>
      </w:r>
      <w:r w:rsidR="005079E0" w:rsidRPr="00A82C42">
        <w:rPr>
          <w:rFonts w:ascii="Times New Roman" w:hAnsi="Times New Roman" w:cs="Times New Roman"/>
          <w:sz w:val="28"/>
          <w:szCs w:val="28"/>
        </w:rPr>
        <w:t>;</w:t>
      </w:r>
    </w:p>
    <w:p w:rsidR="004B34BC" w:rsidRPr="00A82C42" w:rsidRDefault="004B34BC" w:rsidP="00A82C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>«Мобильная робототехника», участие</w:t>
      </w:r>
      <w:r w:rsidR="005079E0" w:rsidRPr="00A82C42">
        <w:rPr>
          <w:rFonts w:ascii="Times New Roman" w:hAnsi="Times New Roman" w:cs="Times New Roman"/>
          <w:sz w:val="28"/>
          <w:szCs w:val="28"/>
        </w:rPr>
        <w:t>;</w:t>
      </w:r>
    </w:p>
    <w:p w:rsidR="004B34BC" w:rsidRPr="00A82C42" w:rsidRDefault="004B34BC" w:rsidP="00A82C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2C42">
        <w:rPr>
          <w:rFonts w:ascii="Times New Roman" w:hAnsi="Times New Roman" w:cs="Times New Roman"/>
          <w:sz w:val="28"/>
          <w:szCs w:val="28"/>
        </w:rPr>
        <w:t>Мультимедиакоммуникации</w:t>
      </w:r>
      <w:proofErr w:type="spellEnd"/>
      <w:r w:rsidRPr="00A82C42">
        <w:rPr>
          <w:rFonts w:ascii="Times New Roman" w:hAnsi="Times New Roman" w:cs="Times New Roman"/>
          <w:sz w:val="28"/>
          <w:szCs w:val="28"/>
        </w:rPr>
        <w:t xml:space="preserve">», </w:t>
      </w:r>
      <w:r w:rsidR="005079E0" w:rsidRPr="00A82C42">
        <w:rPr>
          <w:rFonts w:ascii="Times New Roman" w:hAnsi="Times New Roman" w:cs="Times New Roman"/>
          <w:sz w:val="28"/>
          <w:szCs w:val="28"/>
        </w:rPr>
        <w:t>участие;</w:t>
      </w:r>
    </w:p>
    <w:p w:rsidR="004B34BC" w:rsidRPr="00A82C42" w:rsidRDefault="004B34BC" w:rsidP="00A82C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«Бренд-менеджер туристских пространств», </w:t>
      </w:r>
      <w:r w:rsidR="005079E0" w:rsidRPr="00A82C42">
        <w:rPr>
          <w:rFonts w:ascii="Times New Roman" w:hAnsi="Times New Roman" w:cs="Times New Roman"/>
          <w:sz w:val="28"/>
          <w:szCs w:val="28"/>
        </w:rPr>
        <w:t>участие;</w:t>
      </w:r>
    </w:p>
    <w:p w:rsidR="005079E0" w:rsidRPr="00A82C42" w:rsidRDefault="004B34BC" w:rsidP="00A82C4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>«Электромонтажные работы»</w:t>
      </w:r>
      <w:r w:rsidR="005079E0" w:rsidRPr="00A82C42">
        <w:rPr>
          <w:rFonts w:ascii="Times New Roman" w:hAnsi="Times New Roman" w:cs="Times New Roman"/>
          <w:sz w:val="28"/>
          <w:szCs w:val="28"/>
        </w:rPr>
        <w:t>, участие.</w:t>
      </w:r>
    </w:p>
    <w:p w:rsidR="00476ABC" w:rsidRPr="00A82C42" w:rsidRDefault="00A82C42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- </w:t>
      </w:r>
      <w:r w:rsidR="00476ABC" w:rsidRPr="00A82C42">
        <w:rPr>
          <w:rFonts w:ascii="Times New Roman" w:hAnsi="Times New Roman" w:cs="Times New Roman"/>
          <w:sz w:val="28"/>
          <w:szCs w:val="28"/>
        </w:rPr>
        <w:t>В рамках реализации школьного проекта «Город Лесосибирск глазами детей» изготовлены объемные макеты значимых и наиболее известных достопримечательностей нашего города</w:t>
      </w:r>
      <w:r w:rsidR="005079E0" w:rsidRPr="00A82C42">
        <w:rPr>
          <w:rFonts w:ascii="Times New Roman" w:hAnsi="Times New Roman" w:cs="Times New Roman"/>
          <w:sz w:val="28"/>
          <w:szCs w:val="28"/>
        </w:rPr>
        <w:t xml:space="preserve">. Обучающиеся </w:t>
      </w:r>
      <w:r w:rsidR="00476ABC" w:rsidRPr="00A82C42">
        <w:rPr>
          <w:rFonts w:ascii="Times New Roman" w:hAnsi="Times New Roman" w:cs="Times New Roman"/>
          <w:sz w:val="28"/>
          <w:szCs w:val="28"/>
        </w:rPr>
        <w:t>5д класса о</w:t>
      </w:r>
      <w:r w:rsidR="005079E0" w:rsidRPr="00A82C42">
        <w:rPr>
          <w:rFonts w:ascii="Times New Roman" w:hAnsi="Times New Roman" w:cs="Times New Roman"/>
          <w:sz w:val="28"/>
          <w:szCs w:val="28"/>
        </w:rPr>
        <w:t xml:space="preserve">существили </w:t>
      </w:r>
      <w:proofErr w:type="spellStart"/>
      <w:r w:rsidR="005079E0" w:rsidRPr="00A82C42">
        <w:rPr>
          <w:rFonts w:ascii="Times New Roman" w:hAnsi="Times New Roman" w:cs="Times New Roman"/>
          <w:sz w:val="28"/>
          <w:szCs w:val="28"/>
        </w:rPr>
        <w:lastRenderedPageBreak/>
        <w:t>профпробу</w:t>
      </w:r>
      <w:proofErr w:type="spellEnd"/>
      <w:r w:rsidR="005079E0" w:rsidRPr="00A82C42">
        <w:rPr>
          <w:rFonts w:ascii="Times New Roman" w:hAnsi="Times New Roman" w:cs="Times New Roman"/>
          <w:sz w:val="28"/>
          <w:szCs w:val="28"/>
        </w:rPr>
        <w:t xml:space="preserve"> профессии э</w:t>
      </w:r>
      <w:r w:rsidR="00476ABC" w:rsidRPr="00A82C42">
        <w:rPr>
          <w:rFonts w:ascii="Times New Roman" w:hAnsi="Times New Roman" w:cs="Times New Roman"/>
          <w:sz w:val="28"/>
          <w:szCs w:val="28"/>
        </w:rPr>
        <w:t>кскурсовод</w:t>
      </w:r>
      <w:r w:rsidR="005079E0" w:rsidRPr="00A82C42">
        <w:rPr>
          <w:rFonts w:ascii="Times New Roman" w:hAnsi="Times New Roman" w:cs="Times New Roman"/>
          <w:sz w:val="28"/>
          <w:szCs w:val="28"/>
        </w:rPr>
        <w:t>: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 тематические экскурсии по выставке «Город Лесосибирск глазами детей» </w:t>
      </w:r>
      <w:r w:rsidR="005079E0" w:rsidRPr="00A82C42">
        <w:rPr>
          <w:rFonts w:ascii="Times New Roman" w:hAnsi="Times New Roman" w:cs="Times New Roman"/>
          <w:sz w:val="28"/>
          <w:szCs w:val="28"/>
        </w:rPr>
        <w:t xml:space="preserve">проведены для </w:t>
      </w:r>
      <w:r w:rsidR="00476ABC" w:rsidRPr="00A82C42">
        <w:rPr>
          <w:rFonts w:ascii="Times New Roman" w:hAnsi="Times New Roman" w:cs="Times New Roman"/>
          <w:sz w:val="28"/>
          <w:szCs w:val="28"/>
        </w:rPr>
        <w:t>учащихся 1-5 классов, воспитанников ДОУ №10, №41, №17</w:t>
      </w:r>
      <w:r w:rsidR="005079E0" w:rsidRPr="00A82C42">
        <w:rPr>
          <w:rFonts w:ascii="Times New Roman" w:hAnsi="Times New Roman" w:cs="Times New Roman"/>
          <w:sz w:val="28"/>
          <w:szCs w:val="28"/>
        </w:rPr>
        <w:t>, февраль-март 2021</w:t>
      </w:r>
      <w:r w:rsidR="008F50DE" w:rsidRPr="00A82C42">
        <w:rPr>
          <w:rFonts w:ascii="Times New Roman" w:hAnsi="Times New Roman" w:cs="Times New Roman"/>
          <w:sz w:val="28"/>
          <w:szCs w:val="28"/>
        </w:rPr>
        <w:t xml:space="preserve"> (наставник </w:t>
      </w:r>
      <w:proofErr w:type="spellStart"/>
      <w:r w:rsidR="008F50DE" w:rsidRPr="00A82C42">
        <w:rPr>
          <w:rFonts w:ascii="Times New Roman" w:hAnsi="Times New Roman" w:cs="Times New Roman"/>
          <w:sz w:val="28"/>
          <w:szCs w:val="28"/>
        </w:rPr>
        <w:t>Е.В.Тимушева</w:t>
      </w:r>
      <w:proofErr w:type="spellEnd"/>
      <w:r w:rsidR="008F50DE" w:rsidRPr="00A82C42">
        <w:rPr>
          <w:rFonts w:ascii="Times New Roman" w:hAnsi="Times New Roman" w:cs="Times New Roman"/>
          <w:sz w:val="28"/>
          <w:szCs w:val="28"/>
        </w:rPr>
        <w:t>, организатор школьного музея)</w:t>
      </w:r>
      <w:r w:rsidR="005079E0" w:rsidRPr="00A82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ABC" w:rsidRPr="00A82C42" w:rsidRDefault="00A82C42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- </w:t>
      </w:r>
      <w:r w:rsidR="00476ABC" w:rsidRPr="00A82C42">
        <w:rPr>
          <w:rFonts w:ascii="Times New Roman" w:hAnsi="Times New Roman" w:cs="Times New Roman"/>
          <w:sz w:val="28"/>
          <w:szCs w:val="28"/>
        </w:rPr>
        <w:t>Отряд ЮИДД «Зеленый светофор» совместн</w:t>
      </w:r>
      <w:r w:rsidR="008F50DE" w:rsidRPr="00A82C42">
        <w:rPr>
          <w:rFonts w:ascii="Times New Roman" w:hAnsi="Times New Roman" w:cs="Times New Roman"/>
          <w:sz w:val="28"/>
          <w:szCs w:val="28"/>
        </w:rPr>
        <w:t>о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 с сотрудниками ГИ</w:t>
      </w:r>
      <w:proofErr w:type="gramStart"/>
      <w:r w:rsidR="00476ABC" w:rsidRPr="00A82C42">
        <w:rPr>
          <w:rFonts w:ascii="Times New Roman" w:hAnsi="Times New Roman" w:cs="Times New Roman"/>
          <w:sz w:val="28"/>
          <w:szCs w:val="28"/>
        </w:rPr>
        <w:t>БДД</w:t>
      </w:r>
      <w:r w:rsidR="008F50DE" w:rsidRPr="00A82C42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8F50DE" w:rsidRPr="00A82C42">
        <w:rPr>
          <w:rFonts w:ascii="Times New Roman" w:hAnsi="Times New Roman" w:cs="Times New Roman"/>
          <w:sz w:val="28"/>
          <w:szCs w:val="28"/>
        </w:rPr>
        <w:t>овели просветительские акции с целью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3E2732" w:rsidRPr="00A82C42">
        <w:rPr>
          <w:rFonts w:ascii="Times New Roman" w:hAnsi="Times New Roman" w:cs="Times New Roman"/>
          <w:sz w:val="28"/>
          <w:szCs w:val="28"/>
        </w:rPr>
        <w:t>ства с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8F50DE" w:rsidRPr="00A82C42">
        <w:rPr>
          <w:rFonts w:ascii="Times New Roman" w:hAnsi="Times New Roman" w:cs="Times New Roman"/>
          <w:sz w:val="28"/>
          <w:szCs w:val="28"/>
        </w:rPr>
        <w:t>ст</w:t>
      </w:r>
      <w:r w:rsidR="003E2732" w:rsidRPr="00A82C42">
        <w:rPr>
          <w:rFonts w:ascii="Times New Roman" w:hAnsi="Times New Roman" w:cs="Times New Roman"/>
          <w:sz w:val="28"/>
          <w:szCs w:val="28"/>
        </w:rPr>
        <w:t>ью</w:t>
      </w:r>
      <w:r w:rsidR="008F50DE" w:rsidRPr="00A82C42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3E2732" w:rsidRPr="00A82C42">
        <w:rPr>
          <w:rFonts w:ascii="Times New Roman" w:hAnsi="Times New Roman" w:cs="Times New Roman"/>
          <w:sz w:val="28"/>
          <w:szCs w:val="28"/>
        </w:rPr>
        <w:t>ов</w:t>
      </w:r>
      <w:r w:rsidR="008F50DE" w:rsidRPr="00A82C42">
        <w:rPr>
          <w:rFonts w:ascii="Times New Roman" w:hAnsi="Times New Roman" w:cs="Times New Roman"/>
          <w:sz w:val="28"/>
          <w:szCs w:val="28"/>
        </w:rPr>
        <w:t xml:space="preserve"> ГИБДД,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 </w:t>
      </w:r>
      <w:r w:rsidR="008F50DE" w:rsidRPr="00A82C42">
        <w:rPr>
          <w:rFonts w:ascii="Times New Roman" w:hAnsi="Times New Roman" w:cs="Times New Roman"/>
          <w:sz w:val="28"/>
          <w:szCs w:val="28"/>
        </w:rPr>
        <w:t xml:space="preserve">в течение учебного года.  </w:t>
      </w:r>
    </w:p>
    <w:p w:rsidR="00476ABC" w:rsidRPr="00A82C42" w:rsidRDefault="00A82C42" w:rsidP="00A82C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- </w:t>
      </w:r>
      <w:r w:rsidR="00476ABC" w:rsidRPr="00A82C42">
        <w:rPr>
          <w:rFonts w:ascii="Times New Roman" w:hAnsi="Times New Roman" w:cs="Times New Roman"/>
          <w:sz w:val="28"/>
          <w:szCs w:val="28"/>
        </w:rPr>
        <w:t>Для изучения предпочитаемых сфер деятельности школьники 9 – 11 классов приняли участие в онлай</w:t>
      </w:r>
      <w:r w:rsidR="003E2732" w:rsidRPr="00A82C42">
        <w:rPr>
          <w:rFonts w:ascii="Times New Roman" w:hAnsi="Times New Roman" w:cs="Times New Roman"/>
          <w:sz w:val="28"/>
          <w:szCs w:val="28"/>
        </w:rPr>
        <w:t>н-марафоне «Путь профессионала», 8-11.02.2021 г.: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6155"/>
      </w:tblGrid>
      <w:tr w:rsidR="00476ABC" w:rsidRPr="00A82C42" w:rsidTr="00476ABC">
        <w:trPr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BC" w:rsidRPr="00A82C42" w:rsidRDefault="00476ABC" w:rsidP="00EE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BC" w:rsidRPr="00A82C42" w:rsidRDefault="00476ABC" w:rsidP="00EE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proofErr w:type="gram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, принявших участие</w:t>
            </w:r>
          </w:p>
        </w:tc>
      </w:tr>
      <w:tr w:rsidR="00476ABC" w:rsidRPr="00A82C42" w:rsidTr="00476ABC">
        <w:trPr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BC" w:rsidRPr="00A82C42" w:rsidRDefault="00476ABC" w:rsidP="00EE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9-ые 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BC" w:rsidRPr="00A82C42" w:rsidRDefault="00476ABC" w:rsidP="00EE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76ABC" w:rsidRPr="00A82C42" w:rsidTr="00476ABC">
        <w:trPr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BC" w:rsidRPr="00A82C42" w:rsidRDefault="00476ABC" w:rsidP="00EE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10- 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BC" w:rsidRPr="00A82C42" w:rsidRDefault="00476ABC" w:rsidP="00EE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76ABC" w:rsidRPr="00A82C42" w:rsidTr="00476ABC">
        <w:trPr>
          <w:jc w:val="center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BC" w:rsidRPr="00A82C42" w:rsidRDefault="00476ABC" w:rsidP="00EE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11 – 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ABC" w:rsidRPr="00A82C42" w:rsidRDefault="00476ABC" w:rsidP="00EE1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3E2732" w:rsidRPr="00A82C42" w:rsidRDefault="003E2732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ABC" w:rsidRPr="00A82C42" w:rsidRDefault="00A82C42" w:rsidP="00A82C4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C42">
        <w:rPr>
          <w:rFonts w:ascii="Times New Roman" w:eastAsia="Calibri" w:hAnsi="Times New Roman" w:cs="Times New Roman"/>
          <w:sz w:val="28"/>
          <w:szCs w:val="28"/>
        </w:rPr>
        <w:t>-</w:t>
      </w:r>
      <w:r w:rsidR="003E2732" w:rsidRPr="00A82C42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476ABC" w:rsidRPr="00A82C42">
        <w:rPr>
          <w:rFonts w:ascii="Times New Roman" w:eastAsia="Calibri" w:hAnsi="Times New Roman" w:cs="Times New Roman"/>
          <w:sz w:val="28"/>
          <w:szCs w:val="28"/>
        </w:rPr>
        <w:t>Един</w:t>
      </w:r>
      <w:r w:rsidR="003E2732" w:rsidRPr="00A82C42">
        <w:rPr>
          <w:rFonts w:ascii="Times New Roman" w:eastAsia="Calibri" w:hAnsi="Times New Roman" w:cs="Times New Roman"/>
          <w:sz w:val="28"/>
          <w:szCs w:val="28"/>
        </w:rPr>
        <w:t>ого</w:t>
      </w:r>
      <w:r w:rsidR="00476ABC" w:rsidRPr="00A82C42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3E2732" w:rsidRPr="00A82C42">
        <w:rPr>
          <w:rFonts w:ascii="Times New Roman" w:eastAsia="Calibri" w:hAnsi="Times New Roman" w:cs="Times New Roman"/>
          <w:sz w:val="28"/>
          <w:szCs w:val="28"/>
        </w:rPr>
        <w:t>ня</w:t>
      </w:r>
      <w:r w:rsidR="00476ABC" w:rsidRPr="00A82C42">
        <w:rPr>
          <w:rFonts w:ascii="Times New Roman" w:eastAsia="Calibri" w:hAnsi="Times New Roman" w:cs="Times New Roman"/>
          <w:sz w:val="28"/>
          <w:szCs w:val="28"/>
        </w:rPr>
        <w:t xml:space="preserve"> профориентации</w:t>
      </w:r>
      <w:r w:rsidR="003E2732" w:rsidRPr="00A82C42">
        <w:rPr>
          <w:rFonts w:ascii="Times New Roman" w:eastAsia="Calibri" w:hAnsi="Times New Roman" w:cs="Times New Roman"/>
          <w:sz w:val="28"/>
          <w:szCs w:val="28"/>
        </w:rPr>
        <w:t xml:space="preserve"> в ОО</w:t>
      </w:r>
      <w:r w:rsidR="00A842C6" w:rsidRPr="00A82C42">
        <w:rPr>
          <w:rFonts w:ascii="Times New Roman" w:eastAsia="Calibri" w:hAnsi="Times New Roman" w:cs="Times New Roman"/>
          <w:sz w:val="28"/>
          <w:szCs w:val="28"/>
        </w:rPr>
        <w:t xml:space="preserve"> проведены мероприятия,</w:t>
      </w:r>
      <w:r w:rsidR="003E2732" w:rsidRPr="00A82C42">
        <w:rPr>
          <w:rFonts w:ascii="Times New Roman" w:eastAsia="Calibri" w:hAnsi="Times New Roman" w:cs="Times New Roman"/>
          <w:sz w:val="28"/>
          <w:szCs w:val="28"/>
        </w:rPr>
        <w:t xml:space="preserve"> 12-13</w:t>
      </w:r>
      <w:r w:rsidR="00A842C6" w:rsidRPr="00A82C42">
        <w:rPr>
          <w:rFonts w:ascii="Times New Roman" w:eastAsia="Calibri" w:hAnsi="Times New Roman" w:cs="Times New Roman"/>
          <w:sz w:val="28"/>
          <w:szCs w:val="28"/>
        </w:rPr>
        <w:t>.03.</w:t>
      </w:r>
      <w:r w:rsidR="003E2732" w:rsidRPr="00A82C42">
        <w:rPr>
          <w:rFonts w:ascii="Times New Roman" w:eastAsia="Calibri" w:hAnsi="Times New Roman" w:cs="Times New Roman"/>
          <w:sz w:val="28"/>
          <w:szCs w:val="28"/>
        </w:rPr>
        <w:t>2021</w:t>
      </w:r>
    </w:p>
    <w:tbl>
      <w:tblPr>
        <w:tblStyle w:val="a6"/>
        <w:tblW w:w="10344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4502"/>
        <w:gridCol w:w="1574"/>
        <w:gridCol w:w="1327"/>
        <w:gridCol w:w="2941"/>
      </w:tblGrid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</w:t>
            </w:r>
          </w:p>
          <w:p w:rsidR="00476ABC" w:rsidRPr="00EE10B5" w:rsidRDefault="00476ABC" w:rsidP="00EE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A842C6" w:rsidRPr="00EE10B5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Ответственные/</w:t>
            </w:r>
            <w:r w:rsidR="00EE10B5" w:rsidRPr="00EE1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10B5">
              <w:rPr>
                <w:rFonts w:ascii="Times New Roman" w:hAnsi="Times New Roman" w:cs="Times New Roman"/>
                <w:b/>
                <w:sz w:val="24"/>
                <w:szCs w:val="24"/>
              </w:rPr>
              <w:t>где выставлены итоги</w:t>
            </w:r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Книжная выставка для старшеклассников «Актуально: выбор профессии»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10.03.2021-15.03.2021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6ABC" w:rsidRPr="00EE1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https://vk.com/schoo9?w=wall-171598486_428</w:t>
              </w:r>
            </w:hyperlink>
            <w:r w:rsidR="00476ABC"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Классные часы «Знакомство с профессиями родителей»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1,2,4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-ы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1, 2, 4 классов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6ABC" w:rsidRPr="00EE1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https://vk.com/schoo9?w=wall-171598486_426</w:t>
              </w:r>
            </w:hyperlink>
            <w:r w:rsidR="00476ABC"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 – игра «Буду ПРОФИ!»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педагог-психолог начальной школы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6ABC" w:rsidRPr="00EE1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https://vk.com/schoo9?w=wall-171598486_427</w:t>
              </w:r>
            </w:hyperlink>
            <w:r w:rsidR="00476ABC"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Диспут  «Профессия экскурсовод» по итогам проведения экскурсий участниками школьного музея «Истоки»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музея «истоки» Тимушева Е.В.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6ABC" w:rsidRPr="00EE1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https://vk.com/schoo9?w=wall-171598486_423</w:t>
              </w:r>
            </w:hyperlink>
            <w:r w:rsidR="00476ABC"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«Мир современных профессий» с использованием видеороликов учащихся 9х классов по итогам просмотра «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ПроеКТОрии</w:t>
            </w:r>
            <w:proofErr w:type="spellEnd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5-е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руководитель ШСМ и волонтеры медиации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6ABC" w:rsidRPr="00EE1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https://vk.com/schoo9?w=wall-171598486_429</w:t>
              </w:r>
            </w:hyperlink>
            <w:r w:rsidR="00476ABC"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Классный час «Встреча с успешными людьми в  профессии»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12.03.2021- 13.03.2021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6ABC" w:rsidRPr="00EE1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https://vk.com/schoo9?w=wall-171598486_426</w:t>
              </w:r>
            </w:hyperlink>
            <w:r w:rsidR="00476ABC"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Дидактическая игра в рамках урока технология «Ателье женской одежды»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E10B5" w:rsidRPr="000C6E7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https://vk.com/schoo9?w=wall-171598486_427</w:t>
              </w:r>
            </w:hyperlink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Интерактивная площадка в рамках урока математики «Математика в профессиях будущего»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8, 11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 Иванова Н.В., </w:t>
            </w:r>
          </w:p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Воронина Е.В.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76ABC" w:rsidRPr="00EE1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https://vk.com/schoo9?w=wall-171598486_427</w:t>
              </w:r>
            </w:hyperlink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в рамках урока </w:t>
            </w:r>
            <w:r w:rsidRPr="00EE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 «Физика и мир профессий»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12.03.2021 –</w:t>
            </w:r>
          </w:p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E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Дроздова Н.В.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6ABC" w:rsidRPr="00EE1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https://vk.com/schoo9?w=wall-171598486_427</w:t>
              </w:r>
            </w:hyperlink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игра «Английский язык и реальность»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Мезенцева М.А.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76ABC" w:rsidRPr="00EE1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https://vk.com/schoo9?w=wall-171598486_427</w:t>
              </w:r>
            </w:hyperlink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Ролевая игра с обсуждением  в рамках урока обществознания «Демократические выборы»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Цзян Е.А.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76ABC" w:rsidRPr="00EE1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https://vk.com/schoo9?w=wall-171598486_427</w:t>
              </w:r>
            </w:hyperlink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Классный час «Анализ участия учащихся 9 и 11х классах в опросе о профессиональных планах и намерениях, проводимым агентством труда и занятости населения Красноярского края»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9х, 11х классов</w:t>
            </w:r>
          </w:p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Размещение в родительских чатах памяток «Информация для выпускников»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9х, 11х классов</w:t>
            </w:r>
          </w:p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вся информация дана и выставлена в родительские чаты</w:t>
            </w:r>
          </w:p>
        </w:tc>
      </w:tr>
      <w:tr w:rsidR="00476ABC" w:rsidRPr="00EE10B5" w:rsidTr="00EE10B5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Школьная выставка рисунков «По дороге выбора профессий»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-ы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EE10B5" w:rsidRDefault="00476ABC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>Масалитина</w:t>
            </w:r>
            <w:proofErr w:type="spellEnd"/>
            <w:r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76ABC" w:rsidRPr="00EE10B5" w:rsidRDefault="00541572" w:rsidP="00EE1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6ABC" w:rsidRPr="00EE10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https://vk.com/schoo9?w=wall-171598486_428</w:t>
              </w:r>
            </w:hyperlink>
            <w:r w:rsidR="00476ABC" w:rsidRPr="00EE1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42C6" w:rsidRPr="00A82C42" w:rsidRDefault="00A842C6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ABC" w:rsidRPr="00A82C42" w:rsidRDefault="00A82C42" w:rsidP="00A82C4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- </w:t>
      </w:r>
      <w:r w:rsidR="00A842C6" w:rsidRPr="00A82C42">
        <w:rPr>
          <w:rFonts w:ascii="Times New Roman" w:hAnsi="Times New Roman" w:cs="Times New Roman"/>
          <w:sz w:val="28"/>
          <w:szCs w:val="28"/>
        </w:rPr>
        <w:t xml:space="preserve">В рамках ярмарки учебных и рабочих мест, организованной «Центром профориентации и развития квалификаций» </w:t>
      </w:r>
      <w:proofErr w:type="spellStart"/>
      <w:r w:rsidR="00A842C6" w:rsidRPr="00A82C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842C6" w:rsidRPr="00A82C4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842C6" w:rsidRPr="00A82C42">
        <w:rPr>
          <w:rFonts w:ascii="Times New Roman" w:hAnsi="Times New Roman" w:cs="Times New Roman"/>
          <w:sz w:val="28"/>
          <w:szCs w:val="28"/>
        </w:rPr>
        <w:t>расноярска</w:t>
      </w:r>
      <w:proofErr w:type="spellEnd"/>
      <w:r w:rsidR="00A842C6" w:rsidRPr="00A82C42">
        <w:rPr>
          <w:rFonts w:ascii="Times New Roman" w:hAnsi="Times New Roman" w:cs="Times New Roman"/>
          <w:sz w:val="28"/>
          <w:szCs w:val="28"/>
        </w:rPr>
        <w:t xml:space="preserve">, Центром занятости </w:t>
      </w:r>
      <w:proofErr w:type="spellStart"/>
      <w:r w:rsidR="00A842C6" w:rsidRPr="00A82C42">
        <w:rPr>
          <w:rFonts w:ascii="Times New Roman" w:hAnsi="Times New Roman" w:cs="Times New Roman"/>
          <w:sz w:val="28"/>
          <w:szCs w:val="28"/>
        </w:rPr>
        <w:t>г.Лесосибирска</w:t>
      </w:r>
      <w:proofErr w:type="spellEnd"/>
      <w:r w:rsidR="00A842C6" w:rsidRPr="00A82C42">
        <w:rPr>
          <w:rFonts w:ascii="Times New Roman" w:hAnsi="Times New Roman" w:cs="Times New Roman"/>
          <w:sz w:val="28"/>
          <w:szCs w:val="28"/>
        </w:rPr>
        <w:t xml:space="preserve">, Отделом образования администрации </w:t>
      </w:r>
      <w:proofErr w:type="spellStart"/>
      <w:r w:rsidR="00A842C6" w:rsidRPr="00A82C42">
        <w:rPr>
          <w:rFonts w:ascii="Times New Roman" w:hAnsi="Times New Roman" w:cs="Times New Roman"/>
          <w:sz w:val="28"/>
          <w:szCs w:val="28"/>
        </w:rPr>
        <w:t>г.Лесосибирска</w:t>
      </w:r>
      <w:proofErr w:type="spellEnd"/>
      <w:r w:rsidR="00A842C6" w:rsidRPr="00A82C42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 8</w:t>
      </w:r>
      <w:r w:rsidR="00A842C6" w:rsidRPr="00A82C42">
        <w:rPr>
          <w:rFonts w:ascii="Times New Roman" w:hAnsi="Times New Roman" w:cs="Times New Roman"/>
          <w:sz w:val="28"/>
          <w:szCs w:val="28"/>
        </w:rPr>
        <w:t>-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11 классов приняли участие в 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="00476ABC" w:rsidRPr="00A8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476ABC" w:rsidRPr="00A82C42">
        <w:rPr>
          <w:rFonts w:ascii="Times New Roman" w:hAnsi="Times New Roman" w:cs="Times New Roman"/>
          <w:sz w:val="28"/>
          <w:szCs w:val="28"/>
        </w:rPr>
        <w:t>-форуме «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Prof</w:t>
      </w:r>
      <w:proofErr w:type="spellEnd"/>
      <w:r w:rsidR="00476ABC" w:rsidRPr="00A82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="00476ABC" w:rsidRPr="00A82C42">
        <w:rPr>
          <w:rFonts w:ascii="Times New Roman" w:hAnsi="Times New Roman" w:cs="Times New Roman"/>
          <w:sz w:val="28"/>
          <w:szCs w:val="28"/>
        </w:rPr>
        <w:t>».</w:t>
      </w:r>
      <w:r w:rsidR="00A842C6" w:rsidRPr="00A82C42">
        <w:rPr>
          <w:rFonts w:ascii="Times New Roman" w:hAnsi="Times New Roman" w:cs="Times New Roman"/>
          <w:sz w:val="28"/>
          <w:szCs w:val="28"/>
        </w:rPr>
        <w:t xml:space="preserve"> 20-21.04.2021: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26"/>
        <w:gridCol w:w="826"/>
        <w:gridCol w:w="826"/>
        <w:gridCol w:w="826"/>
        <w:gridCol w:w="826"/>
        <w:gridCol w:w="825"/>
        <w:gridCol w:w="825"/>
        <w:gridCol w:w="825"/>
        <w:gridCol w:w="948"/>
        <w:gridCol w:w="945"/>
        <w:gridCol w:w="825"/>
        <w:gridCol w:w="825"/>
      </w:tblGrid>
      <w:tr w:rsidR="00476ABC" w:rsidRPr="00A82C42" w:rsidTr="00A842C6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-форума</w:t>
            </w:r>
          </w:p>
        </w:tc>
      </w:tr>
      <w:tr w:rsidR="00A842C6" w:rsidRPr="00A82C42" w:rsidTr="00A842C6">
        <w:trPr>
          <w:trHeight w:val="852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C6" w:rsidRPr="00A82C42" w:rsidRDefault="00A842C6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C6" w:rsidRPr="00A82C42" w:rsidRDefault="00A842C6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C6" w:rsidRPr="00A82C42" w:rsidRDefault="00A842C6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C6" w:rsidRPr="00A82C42" w:rsidRDefault="00A842C6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C6" w:rsidRPr="00A82C42" w:rsidRDefault="00A842C6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2C6" w:rsidRPr="00A82C42" w:rsidRDefault="00A842C6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76ABC" w:rsidRPr="00A82C42" w:rsidTr="00A842C6">
        <w:trPr>
          <w:trHeight w:val="21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</w:tr>
      <w:tr w:rsidR="00476ABC" w:rsidRPr="00A82C42" w:rsidTr="00A842C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BC" w:rsidRPr="00A82C42" w:rsidRDefault="00476ABC" w:rsidP="00EE1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842C6" w:rsidRPr="00A82C42" w:rsidRDefault="00A842C6" w:rsidP="00A82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ABC" w:rsidRPr="00A82C42" w:rsidRDefault="00A82C42" w:rsidP="00A82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- 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В течение учебного года классные коллективы в рамках профориентации посетили с экскурсией пожарную часть №48 города Лесосибирска, Отдел МВД России по г. 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Лесосибирску</w:t>
      </w:r>
      <w:proofErr w:type="spellEnd"/>
      <w:r w:rsidR="00476ABC" w:rsidRPr="00A82C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ABC" w:rsidRPr="00A82C42" w:rsidRDefault="00A82C42" w:rsidP="00A82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 xml:space="preserve">- 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476ABC" w:rsidRPr="00A82C42">
        <w:rPr>
          <w:rFonts w:ascii="Times New Roman" w:hAnsi="Times New Roman" w:cs="Times New Roman"/>
          <w:sz w:val="28"/>
          <w:szCs w:val="28"/>
        </w:rPr>
        <w:t>эпидобстановки</w:t>
      </w:r>
      <w:proofErr w:type="spellEnd"/>
      <w:r w:rsidR="00476ABC" w:rsidRPr="00A82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4C8" w:rsidRPr="00A82C4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76ABC" w:rsidRPr="00A82C42">
        <w:rPr>
          <w:rFonts w:ascii="Times New Roman" w:hAnsi="Times New Roman" w:cs="Times New Roman"/>
          <w:sz w:val="28"/>
          <w:szCs w:val="28"/>
        </w:rPr>
        <w:t xml:space="preserve"> </w:t>
      </w:r>
      <w:r w:rsidR="00D774C8" w:rsidRPr="00A82C42">
        <w:rPr>
          <w:rFonts w:ascii="Times New Roman" w:hAnsi="Times New Roman" w:cs="Times New Roman"/>
          <w:sz w:val="28"/>
          <w:szCs w:val="28"/>
        </w:rPr>
        <w:t>8-11 классов</w:t>
      </w:r>
      <w:r w:rsidR="00476ABC" w:rsidRPr="00A82C42">
        <w:rPr>
          <w:rFonts w:ascii="Times New Roman" w:hAnsi="Times New Roman" w:cs="Times New Roman"/>
          <w:sz w:val="28"/>
          <w:szCs w:val="28"/>
        </w:rPr>
        <w:t xml:space="preserve"> участвовали в онлайн-встречах с вузами (СибГУ им. М.Ф. Решетнева, ЛПИ ф-л СФУ и др.).</w:t>
      </w:r>
    </w:p>
    <w:p w:rsidR="004E129B" w:rsidRDefault="003C66AE" w:rsidP="00A82C4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2C42">
        <w:rPr>
          <w:rFonts w:ascii="Times New Roman" w:hAnsi="Times New Roman" w:cs="Times New Roman"/>
          <w:sz w:val="28"/>
          <w:szCs w:val="28"/>
        </w:rPr>
        <w:t>Организация работы открытых площадок для выявления талантливых и одаренных детей и предъявления результатов; обеспечение возможности участия одаренных детей в мероприятиях, городского, регионального и федерального уровней; поощрение и стимулирование одаренных детей и педагогов, обеспечивающих достижение высоких результатов.</w:t>
      </w:r>
    </w:p>
    <w:p w:rsidR="0094400E" w:rsidRPr="0094400E" w:rsidRDefault="0094400E" w:rsidP="0094400E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400E" w:rsidRDefault="0094400E" w:rsidP="00A82C4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94400E" w:rsidSect="00827A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F74D7" w:rsidRPr="004F74D7" w:rsidRDefault="008C251C" w:rsidP="005C0F20">
      <w:pPr>
        <w:pStyle w:val="a7"/>
        <w:widowControl/>
        <w:spacing w:after="0"/>
        <w:jc w:val="center"/>
        <w:rPr>
          <w:rFonts w:ascii="Times New Roman" w:hAnsi="Times New Roman"/>
          <w:b/>
          <w:lang w:val="ru-RU"/>
        </w:rPr>
      </w:pPr>
      <w:r w:rsidRPr="009778B7">
        <w:rPr>
          <w:rFonts w:ascii="Times New Roman" w:hAnsi="Times New Roman"/>
          <w:b/>
          <w:sz w:val="28"/>
          <w:szCs w:val="28"/>
        </w:rPr>
        <w:lastRenderedPageBreak/>
        <w:t>Организация работы для выявления талантливых и одаренных детей и организация площадок для предъявления результатов</w:t>
      </w:r>
    </w:p>
    <w:tbl>
      <w:tblPr>
        <w:tblStyle w:val="a6"/>
        <w:tblW w:w="15842" w:type="dxa"/>
        <w:tblLayout w:type="fixed"/>
        <w:tblLook w:val="04A0" w:firstRow="1" w:lastRow="0" w:firstColumn="1" w:lastColumn="0" w:noHBand="0" w:noVBand="1"/>
      </w:tblPr>
      <w:tblGrid>
        <w:gridCol w:w="458"/>
        <w:gridCol w:w="3478"/>
        <w:gridCol w:w="1134"/>
        <w:gridCol w:w="851"/>
        <w:gridCol w:w="992"/>
        <w:gridCol w:w="1134"/>
        <w:gridCol w:w="852"/>
        <w:gridCol w:w="993"/>
        <w:gridCol w:w="1132"/>
        <w:gridCol w:w="851"/>
        <w:gridCol w:w="990"/>
        <w:gridCol w:w="1134"/>
        <w:gridCol w:w="851"/>
        <w:gridCol w:w="992"/>
      </w:tblGrid>
      <w:tr w:rsidR="009778B7" w:rsidRPr="005C0F20" w:rsidTr="009778B7">
        <w:tc>
          <w:tcPr>
            <w:tcW w:w="458" w:type="dxa"/>
            <w:vMerge w:val="restart"/>
            <w:vAlign w:val="center"/>
          </w:tcPr>
          <w:p w:rsidR="009778B7" w:rsidRPr="005C0F20" w:rsidRDefault="009778B7" w:rsidP="005C0F20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F20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3478" w:type="dxa"/>
            <w:vMerge w:val="restart"/>
            <w:vAlign w:val="center"/>
          </w:tcPr>
          <w:p w:rsidR="009778B7" w:rsidRPr="005C0F20" w:rsidRDefault="009778B7" w:rsidP="005C0F20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F20">
              <w:rPr>
                <w:rFonts w:ascii="Times New Roman" w:hAnsi="Times New Roman"/>
                <w:b/>
                <w:lang w:val="ru-RU"/>
              </w:rPr>
              <w:t>мероприятие</w:t>
            </w:r>
          </w:p>
        </w:tc>
        <w:tc>
          <w:tcPr>
            <w:tcW w:w="2977" w:type="dxa"/>
            <w:gridSpan w:val="3"/>
          </w:tcPr>
          <w:p w:rsidR="009778B7" w:rsidRPr="005C0F20" w:rsidRDefault="009778B7" w:rsidP="005C0F20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F20">
              <w:rPr>
                <w:rFonts w:ascii="Times New Roman" w:hAnsi="Times New Roman"/>
                <w:b/>
                <w:lang w:val="ru-RU"/>
              </w:rPr>
              <w:t>Школьный этап</w:t>
            </w:r>
          </w:p>
        </w:tc>
        <w:tc>
          <w:tcPr>
            <w:tcW w:w="2979" w:type="dxa"/>
            <w:gridSpan w:val="3"/>
          </w:tcPr>
          <w:p w:rsidR="009778B7" w:rsidRPr="005C0F20" w:rsidRDefault="009778B7" w:rsidP="005C0F20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F20">
              <w:rPr>
                <w:rFonts w:ascii="Times New Roman" w:hAnsi="Times New Roman"/>
                <w:b/>
                <w:lang w:val="ru-RU"/>
              </w:rPr>
              <w:t>Муниципальный этап</w:t>
            </w:r>
          </w:p>
        </w:tc>
        <w:tc>
          <w:tcPr>
            <w:tcW w:w="2973" w:type="dxa"/>
            <w:gridSpan w:val="3"/>
          </w:tcPr>
          <w:p w:rsidR="009778B7" w:rsidRPr="005C0F20" w:rsidRDefault="009778B7" w:rsidP="005C0F20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C0F20">
              <w:rPr>
                <w:rFonts w:ascii="Times New Roman" w:hAnsi="Times New Roman"/>
                <w:b/>
                <w:lang w:val="ru-RU"/>
              </w:rPr>
              <w:t>Региональный этап</w:t>
            </w:r>
          </w:p>
        </w:tc>
        <w:tc>
          <w:tcPr>
            <w:tcW w:w="2977" w:type="dxa"/>
            <w:gridSpan w:val="3"/>
          </w:tcPr>
          <w:p w:rsidR="009778B7" w:rsidRPr="005C0F20" w:rsidRDefault="009778B7" w:rsidP="005C0F20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Всероссийски</w:t>
            </w:r>
            <w:proofErr w:type="spellEnd"/>
            <w:r>
              <w:rPr>
                <w:rFonts w:ascii="Times New Roman" w:hAnsi="Times New Roman"/>
                <w:b/>
              </w:rPr>
              <w:t>й этап</w:t>
            </w:r>
          </w:p>
        </w:tc>
      </w:tr>
      <w:tr w:rsidR="009778B7" w:rsidTr="009778B7">
        <w:tc>
          <w:tcPr>
            <w:tcW w:w="458" w:type="dxa"/>
            <w:vMerge/>
          </w:tcPr>
          <w:p w:rsidR="009778B7" w:rsidRDefault="009778B7" w:rsidP="00F660D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Merge/>
          </w:tcPr>
          <w:p w:rsidR="009778B7" w:rsidRDefault="009778B7" w:rsidP="005C0F20">
            <w:pPr>
              <w:pStyle w:val="a7"/>
              <w:widowControl/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778B7" w:rsidRDefault="009778B7" w:rsidP="00F660D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</w:t>
            </w:r>
          </w:p>
        </w:tc>
        <w:tc>
          <w:tcPr>
            <w:tcW w:w="851" w:type="dxa"/>
          </w:tcPr>
          <w:p w:rsidR="009778B7" w:rsidRDefault="009778B7" w:rsidP="00F660D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призёры</w:t>
            </w:r>
          </w:p>
        </w:tc>
        <w:tc>
          <w:tcPr>
            <w:tcW w:w="992" w:type="dxa"/>
          </w:tcPr>
          <w:p w:rsidR="009778B7" w:rsidRDefault="009778B7" w:rsidP="00F660D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победители</w:t>
            </w:r>
          </w:p>
        </w:tc>
        <w:tc>
          <w:tcPr>
            <w:tcW w:w="1134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</w:t>
            </w:r>
          </w:p>
        </w:tc>
        <w:tc>
          <w:tcPr>
            <w:tcW w:w="852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призёры</w:t>
            </w:r>
          </w:p>
        </w:tc>
        <w:tc>
          <w:tcPr>
            <w:tcW w:w="993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победители</w:t>
            </w:r>
          </w:p>
        </w:tc>
        <w:tc>
          <w:tcPr>
            <w:tcW w:w="1132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</w:t>
            </w:r>
          </w:p>
        </w:tc>
        <w:tc>
          <w:tcPr>
            <w:tcW w:w="851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призёры</w:t>
            </w:r>
          </w:p>
        </w:tc>
        <w:tc>
          <w:tcPr>
            <w:tcW w:w="990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победители</w:t>
            </w:r>
          </w:p>
        </w:tc>
        <w:tc>
          <w:tcPr>
            <w:tcW w:w="1134" w:type="dxa"/>
            <w:vAlign w:val="center"/>
          </w:tcPr>
          <w:p w:rsidR="009778B7" w:rsidRDefault="009778B7" w:rsidP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</w:t>
            </w:r>
          </w:p>
        </w:tc>
        <w:tc>
          <w:tcPr>
            <w:tcW w:w="851" w:type="dxa"/>
            <w:vAlign w:val="center"/>
          </w:tcPr>
          <w:p w:rsidR="009778B7" w:rsidRDefault="009778B7" w:rsidP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призёры</w:t>
            </w:r>
          </w:p>
        </w:tc>
        <w:tc>
          <w:tcPr>
            <w:tcW w:w="992" w:type="dxa"/>
            <w:vAlign w:val="center"/>
          </w:tcPr>
          <w:p w:rsidR="009778B7" w:rsidRDefault="009778B7" w:rsidP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победители</w:t>
            </w: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9778B7" w:rsidRDefault="009778B7" w:rsidP="005C0F2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Бомонд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талантлив »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</w:tcPr>
          <w:p w:rsidR="009778B7" w:rsidRDefault="009778B7" w:rsidP="005C0F20">
            <w:pPr>
              <w:pStyle w:val="a7"/>
              <w:widowControl/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сочинений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</w:tcPr>
          <w:p w:rsidR="009778B7" w:rsidRDefault="009778B7" w:rsidP="0094400E">
            <w:pPr>
              <w:pStyle w:val="a7"/>
              <w:widowControl/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t>Всероссийск</w:t>
            </w:r>
            <w:r>
              <w:rPr>
                <w:lang w:val="ru-RU"/>
              </w:rPr>
              <w:t>ий</w:t>
            </w:r>
            <w:r>
              <w:t xml:space="preserve"> конкурс для учащихся 8-10 классов "Большая перемена"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</w:tcPr>
          <w:p w:rsidR="009778B7" w:rsidRDefault="009778B7" w:rsidP="005C0F20">
            <w:pPr>
              <w:pStyle w:val="a7"/>
              <w:widowControl/>
              <w:spacing w:after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C251C">
              <w:rPr>
                <w:rFonts w:ascii="Times New Roman" w:eastAsia="Times New Roman" w:hAnsi="Times New Roman"/>
                <w:color w:val="000000"/>
                <w:lang w:eastAsia="ru-RU"/>
              </w:rPr>
              <w:t>ВсОШ</w:t>
            </w:r>
            <w:proofErr w:type="spellEnd"/>
            <w:r w:rsidRPr="008C25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(20 предметов)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892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</w:t>
            </w: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</w:t>
            </w: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</w:tcPr>
          <w:p w:rsidR="009778B7" w:rsidRPr="00712AAC" w:rsidRDefault="009778B7" w:rsidP="00712AAC">
            <w:pPr>
              <w:pStyle w:val="a7"/>
              <w:widowControl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5C0F20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ru-RU"/>
              </w:rPr>
              <w:t>ородская</w:t>
            </w:r>
            <w:r w:rsidRPr="005C0F20">
              <w:rPr>
                <w:rFonts w:ascii="Times New Roman" w:hAnsi="Times New Roman"/>
              </w:rPr>
              <w:t xml:space="preserve"> интеллектуально-развлекательн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Pr="005C0F20">
              <w:rPr>
                <w:rFonts w:ascii="Times New Roman" w:hAnsi="Times New Roman"/>
              </w:rPr>
              <w:t xml:space="preserve"> онлайн-игр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</w:rPr>
              <w:t xml:space="preserve"> "QUIZ HISTORY"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9778B7" w:rsidRDefault="009778B7" w:rsidP="005C0F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конкурс для 7-8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английскому языку «G-8»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9778B7" w:rsidRDefault="009778B7" w:rsidP="005C0F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математический турнир для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9778B7" w:rsidRDefault="009778B7" w:rsidP="005C0F20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Интенсивная школа "ОЛИМП"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</w:tcPr>
          <w:p w:rsidR="009778B7" w:rsidRDefault="009778B7" w:rsidP="005C0F20">
            <w:pPr>
              <w:pStyle w:val="a7"/>
              <w:widowControl/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Конкурс «Мой край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мое дело»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</w:tcPr>
          <w:p w:rsidR="009778B7" w:rsidRDefault="009778B7" w:rsidP="005C0F20">
            <w:pPr>
              <w:pStyle w:val="a7"/>
              <w:widowControl/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Конкурс чтецов «Живая классика»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</w:tcPr>
          <w:p w:rsidR="009778B7" w:rsidRPr="005C0F20" w:rsidRDefault="009778B7" w:rsidP="005C0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r w:rsidRPr="005C0F20">
              <w:rPr>
                <w:rFonts w:ascii="Times New Roman" w:hAnsi="Times New Roman" w:cs="Times New Roman"/>
                <w:sz w:val="24"/>
                <w:szCs w:val="24"/>
              </w:rPr>
              <w:t>викторина «Памяти В.П. Астафьева посвящается»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</w:tcPr>
          <w:p w:rsidR="009778B7" w:rsidRPr="005C0F20" w:rsidRDefault="009778B7" w:rsidP="005C0F20">
            <w:pPr>
              <w:pStyle w:val="a7"/>
              <w:widowControl/>
              <w:spacing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Краевая</w:t>
            </w:r>
            <w:r w:rsidRPr="005C0F20">
              <w:rPr>
                <w:rFonts w:ascii="Times New Roman" w:hAnsi="Times New Roman"/>
                <w:lang w:val="ru-RU"/>
              </w:rPr>
              <w:t xml:space="preserve"> </w:t>
            </w:r>
            <w:r w:rsidRPr="005C0F20">
              <w:rPr>
                <w:rFonts w:ascii="Times New Roman" w:hAnsi="Times New Roman"/>
              </w:rPr>
              <w:t>молодежная образовательн</w:t>
            </w:r>
            <w:proofErr w:type="spellStart"/>
            <w:r w:rsidRPr="005C0F20">
              <w:rPr>
                <w:rFonts w:ascii="Times New Roman" w:hAnsi="Times New Roman"/>
                <w:lang w:val="ru-RU"/>
              </w:rPr>
              <w:t>ая</w:t>
            </w:r>
            <w:proofErr w:type="spellEnd"/>
            <w:r w:rsidRPr="005C0F20">
              <w:rPr>
                <w:rFonts w:ascii="Times New Roman" w:hAnsi="Times New Roman"/>
              </w:rPr>
              <w:t xml:space="preserve"> игр</w:t>
            </w:r>
            <w:r w:rsidRPr="005C0F20">
              <w:rPr>
                <w:rFonts w:ascii="Times New Roman" w:hAnsi="Times New Roman"/>
                <w:lang w:val="ru-RU"/>
              </w:rPr>
              <w:t>а</w:t>
            </w:r>
            <w:r w:rsidRPr="005C0F20">
              <w:rPr>
                <w:rFonts w:ascii="Times New Roman" w:hAnsi="Times New Roman"/>
              </w:rPr>
              <w:t xml:space="preserve"> </w:t>
            </w:r>
            <w:proofErr w:type="spellStart"/>
            <w:r w:rsidRPr="005C0F20">
              <w:rPr>
                <w:rFonts w:ascii="Times New Roman" w:hAnsi="Times New Roman"/>
              </w:rPr>
              <w:t>квиз</w:t>
            </w:r>
            <w:proofErr w:type="spellEnd"/>
            <w:r w:rsidRPr="005C0F20">
              <w:rPr>
                <w:rFonts w:ascii="Times New Roman" w:hAnsi="Times New Roman"/>
              </w:rPr>
              <w:t xml:space="preserve"> «Авиация»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9778B7" w:rsidRDefault="009778B7" w:rsidP="005C0F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«Звезда»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9778B7" w:rsidRDefault="009778B7" w:rsidP="005C0F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«Будущее Сибири»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9778B7" w:rsidRPr="00BD741A" w:rsidRDefault="009778B7" w:rsidP="005C0F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hAnsi="Times New Roman" w:cs="Times New Roman"/>
                <w:sz w:val="24"/>
                <w:szCs w:val="24"/>
              </w:rPr>
              <w:t>Олимпиада  «</w:t>
            </w:r>
            <w:proofErr w:type="spellStart"/>
            <w:r w:rsidRPr="00BD741A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134" w:type="dxa"/>
            <w:vAlign w:val="center"/>
          </w:tcPr>
          <w:p w:rsidR="009778B7" w:rsidRPr="00FC356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Pr="00FC356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Pr="00FC356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Pr="009778B7" w:rsidRDefault="009778B7" w:rsidP="00C03912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778B7" w:rsidRPr="009778B7" w:rsidRDefault="009778B7" w:rsidP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778B7" w:rsidRPr="009778B7" w:rsidRDefault="009778B7" w:rsidP="00C03912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9778B7" w:rsidRPr="009778B7" w:rsidRDefault="009778B7" w:rsidP="0057531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778B7">
              <w:rPr>
                <w:rFonts w:ascii="Times New Roman" w:hAnsi="Times New Roman"/>
                <w:lang w:val="ru-RU"/>
              </w:rPr>
              <w:t>87</w:t>
            </w:r>
          </w:p>
        </w:tc>
        <w:tc>
          <w:tcPr>
            <w:tcW w:w="851" w:type="dxa"/>
            <w:vAlign w:val="center"/>
          </w:tcPr>
          <w:p w:rsidR="009778B7" w:rsidRPr="009778B7" w:rsidRDefault="009778B7" w:rsidP="0057531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778B7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990" w:type="dxa"/>
            <w:vAlign w:val="center"/>
          </w:tcPr>
          <w:p w:rsidR="009778B7" w:rsidRPr="009778B7" w:rsidRDefault="009778B7" w:rsidP="0057531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778B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</w:tcPr>
          <w:p w:rsidR="009778B7" w:rsidRPr="009778B7" w:rsidRDefault="009778B7" w:rsidP="0057531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Pr="009778B7" w:rsidRDefault="009778B7" w:rsidP="0057531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Pr="009778B7" w:rsidRDefault="009778B7" w:rsidP="0057531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884778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bookmarkStart w:id="0" w:name="_GoBack" w:colFirst="11" w:colLast="13"/>
          </w:p>
        </w:tc>
        <w:tc>
          <w:tcPr>
            <w:tcW w:w="3478" w:type="dxa"/>
            <w:vAlign w:val="center"/>
          </w:tcPr>
          <w:p w:rsidR="009778B7" w:rsidRDefault="009778B7" w:rsidP="005C0F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олимпиада школьников</w:t>
            </w:r>
          </w:p>
        </w:tc>
        <w:tc>
          <w:tcPr>
            <w:tcW w:w="1134" w:type="dxa"/>
            <w:vAlign w:val="center"/>
          </w:tcPr>
          <w:p w:rsidR="009778B7" w:rsidRPr="0094400E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Pr="0094400E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Pr="0094400E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9778B7" w:rsidRPr="0094400E" w:rsidRDefault="009778B7" w:rsidP="001529A4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Pr="0094400E" w:rsidRDefault="009778B7" w:rsidP="001529A4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78B7" w:rsidRPr="0094400E" w:rsidRDefault="009778B7" w:rsidP="001529A4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Pr="00541572" w:rsidRDefault="009778B7" w:rsidP="00B157E3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541572">
              <w:rPr>
                <w:rFonts w:ascii="Times New Roman" w:hAnsi="Times New Roman"/>
                <w:lang w:val="ru-RU"/>
              </w:rPr>
              <w:t>160</w:t>
            </w:r>
          </w:p>
        </w:tc>
        <w:tc>
          <w:tcPr>
            <w:tcW w:w="851" w:type="dxa"/>
            <w:vAlign w:val="center"/>
          </w:tcPr>
          <w:p w:rsidR="009778B7" w:rsidRPr="00541572" w:rsidRDefault="009778B7" w:rsidP="00B157E3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541572"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992" w:type="dxa"/>
            <w:vAlign w:val="center"/>
          </w:tcPr>
          <w:p w:rsidR="009778B7" w:rsidRPr="00541572" w:rsidRDefault="009778B7" w:rsidP="00B157E3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541572">
              <w:rPr>
                <w:rFonts w:ascii="Times New Roman" w:hAnsi="Times New Roman"/>
                <w:lang w:val="ru-RU"/>
              </w:rPr>
              <w:t>4</w:t>
            </w:r>
          </w:p>
        </w:tc>
      </w:tr>
      <w:bookmarkEnd w:id="0"/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9778B7" w:rsidRDefault="009778B7" w:rsidP="005C0F2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олимпиада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«Будущие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будущее науки»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140C2E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</w:t>
            </w:r>
          </w:p>
        </w:tc>
        <w:tc>
          <w:tcPr>
            <w:tcW w:w="852" w:type="dxa"/>
            <w:vAlign w:val="center"/>
          </w:tcPr>
          <w:p w:rsidR="009778B7" w:rsidRDefault="009778B7" w:rsidP="00140C2E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3" w:type="dxa"/>
            <w:vAlign w:val="center"/>
          </w:tcPr>
          <w:p w:rsidR="009778B7" w:rsidRDefault="009778B7" w:rsidP="00140C2E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9778B7">
        <w:tc>
          <w:tcPr>
            <w:tcW w:w="458" w:type="dxa"/>
          </w:tcPr>
          <w:p w:rsidR="009778B7" w:rsidRDefault="009778B7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9778B7" w:rsidRDefault="009778B7" w:rsidP="005C0F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="009744B9" w:rsidRPr="009744B9">
              <w:rPr>
                <w:rFonts w:ascii="Times New Roman" w:hAnsi="Times New Roman" w:cs="Times New Roman"/>
                <w:sz w:val="24"/>
                <w:szCs w:val="24"/>
              </w:rPr>
              <w:t>школьников «Высшая проба»</w:t>
            </w:r>
          </w:p>
        </w:tc>
        <w:tc>
          <w:tcPr>
            <w:tcW w:w="1134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778B7" w:rsidRDefault="009778B7" w:rsidP="00140C2E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9778B7" w:rsidRDefault="009778B7" w:rsidP="00140C2E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9778B7" w:rsidRDefault="009778B7" w:rsidP="00140C2E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990" w:type="dxa"/>
            <w:vAlign w:val="center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9778B7" w:rsidRDefault="009778B7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B0420" w:rsidTr="009778B7">
        <w:tc>
          <w:tcPr>
            <w:tcW w:w="458" w:type="dxa"/>
          </w:tcPr>
          <w:p w:rsidR="00EB0420" w:rsidRDefault="00EB0420" w:rsidP="009744B9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F23B28" w:rsidRDefault="00EB0420" w:rsidP="00F23B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8">
              <w:rPr>
                <w:rFonts w:ascii="Times New Roman" w:hAnsi="Times New Roman" w:cs="Times New Roman"/>
                <w:sz w:val="24"/>
                <w:szCs w:val="24"/>
              </w:rPr>
              <w:t>Международный инженерный Чемпионат «CASE-IN»</w:t>
            </w:r>
          </w:p>
          <w:p w:rsidR="00F23B28" w:rsidRPr="00F23B28" w:rsidRDefault="00F23B28" w:rsidP="00F23B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8">
              <w:rPr>
                <w:rFonts w:ascii="Times New Roman" w:hAnsi="Times New Roman" w:cs="Times New Roman"/>
                <w:sz w:val="24"/>
                <w:szCs w:val="24"/>
              </w:rPr>
              <w:t>Школьная лига. Конкурс макетов</w:t>
            </w:r>
          </w:p>
        </w:tc>
        <w:tc>
          <w:tcPr>
            <w:tcW w:w="1134" w:type="dxa"/>
            <w:vAlign w:val="center"/>
          </w:tcPr>
          <w:p w:rsidR="00EB0420" w:rsidRDefault="00EB0420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EB0420" w:rsidRDefault="00EB0420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EB0420" w:rsidRDefault="00EB0420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B0420" w:rsidRDefault="00EB0420" w:rsidP="00140C2E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2" w:type="dxa"/>
            <w:vAlign w:val="center"/>
          </w:tcPr>
          <w:p w:rsidR="00EB0420" w:rsidRDefault="00EB0420" w:rsidP="00140C2E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B0420" w:rsidRDefault="00EB0420" w:rsidP="00140C2E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vAlign w:val="center"/>
          </w:tcPr>
          <w:p w:rsidR="00EB0420" w:rsidRDefault="00EB0420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EB0420" w:rsidRDefault="00EB0420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EB0420" w:rsidRDefault="00EB0420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</w:tcPr>
          <w:p w:rsidR="00EB0420" w:rsidRDefault="00F23B28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место</w:t>
            </w:r>
          </w:p>
        </w:tc>
        <w:tc>
          <w:tcPr>
            <w:tcW w:w="851" w:type="dxa"/>
          </w:tcPr>
          <w:p w:rsidR="00EB0420" w:rsidRDefault="00EB0420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EB0420" w:rsidRDefault="00EB0420" w:rsidP="00712AAC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F23B28">
        <w:tc>
          <w:tcPr>
            <w:tcW w:w="458" w:type="dxa"/>
            <w:vAlign w:val="center"/>
          </w:tcPr>
          <w:p w:rsidR="009778B7" w:rsidRDefault="009778B7" w:rsidP="00F23B28">
            <w:pPr>
              <w:pStyle w:val="a7"/>
              <w:widowControl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  <w:vAlign w:val="center"/>
          </w:tcPr>
          <w:p w:rsidR="009778B7" w:rsidRPr="00F23B28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</w:pPr>
            <w:r w:rsidRPr="00F23B28">
              <w:rPr>
                <w:rFonts w:ascii="Times New Roman" w:eastAsia="Times New Roman" w:hAnsi="Times New Roman"/>
                <w:b/>
                <w:color w:val="000000"/>
                <w:lang w:val="ru-RU" w:eastAsia="ru-RU"/>
              </w:rPr>
              <w:t>НПК</w:t>
            </w:r>
          </w:p>
          <w:p w:rsidR="009778B7" w:rsidRPr="00D659B8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1.</w:t>
            </w:r>
            <w:r w:rsidRPr="00D659B8">
              <w:rPr>
                <w:rFonts w:ascii="Times New Roman" w:eastAsia="Times New Roman" w:hAnsi="Times New Roman"/>
                <w:color w:val="000000"/>
                <w:lang w:eastAsia="ru-RU"/>
              </w:rPr>
              <w:t>Школьный научный форум «У истоков науки»</w:t>
            </w:r>
          </w:p>
          <w:p w:rsidR="009778B7" w:rsidRPr="00D659B8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2.</w:t>
            </w:r>
            <w:r w:rsidRPr="00D659B8">
              <w:rPr>
                <w:rFonts w:ascii="Times New Roman" w:eastAsia="Times New Roman" w:hAnsi="Times New Roman"/>
                <w:color w:val="000000"/>
                <w:lang w:eastAsia="ru-RU"/>
              </w:rPr>
              <w:t>ГНПК «Я познаю мир» для 5-11кл.</w:t>
            </w:r>
          </w:p>
          <w:p w:rsidR="009778B7" w:rsidRPr="002C6F52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  <w:r w:rsidRPr="00D659B8">
              <w:rPr>
                <w:rFonts w:ascii="Times New Roman" w:hAnsi="Times New Roman"/>
              </w:rPr>
              <w:t>Краевой молодежный форум «Научн</w:t>
            </w:r>
            <w:r>
              <w:rPr>
                <w:rFonts w:ascii="Times New Roman" w:hAnsi="Times New Roman"/>
              </w:rPr>
              <w:t>о-технический потенциал Сибири»</w:t>
            </w:r>
          </w:p>
        </w:tc>
        <w:tc>
          <w:tcPr>
            <w:tcW w:w="1134" w:type="dxa"/>
            <w:vAlign w:val="center"/>
          </w:tcPr>
          <w:p w:rsidR="009778B7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851" w:type="dxa"/>
            <w:vAlign w:val="center"/>
          </w:tcPr>
          <w:p w:rsidR="009778B7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9778B7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9778B7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52" w:type="dxa"/>
            <w:vAlign w:val="center"/>
          </w:tcPr>
          <w:p w:rsidR="009778B7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993" w:type="dxa"/>
            <w:vAlign w:val="center"/>
          </w:tcPr>
          <w:p w:rsidR="009778B7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2" w:type="dxa"/>
            <w:vAlign w:val="center"/>
          </w:tcPr>
          <w:p w:rsidR="009778B7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9744B9" w:rsidRDefault="009744B9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Align w:val="center"/>
          </w:tcPr>
          <w:p w:rsidR="009744B9" w:rsidRDefault="009744B9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B0420" w:rsidRDefault="00EB0420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9778B7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9778B7" w:rsidRDefault="009778B7" w:rsidP="00F23B28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778B7" w:rsidTr="004E0ACF">
        <w:tc>
          <w:tcPr>
            <w:tcW w:w="458" w:type="dxa"/>
          </w:tcPr>
          <w:p w:rsidR="009778B7" w:rsidRDefault="009778B7" w:rsidP="008C251C">
            <w:pPr>
              <w:pStyle w:val="a7"/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</w:tcPr>
          <w:p w:rsidR="009778B7" w:rsidRDefault="009778B7" w:rsidP="005C0F20">
            <w:pPr>
              <w:pStyle w:val="a7"/>
              <w:widowControl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</w:t>
            </w:r>
          </w:p>
        </w:tc>
        <w:tc>
          <w:tcPr>
            <w:tcW w:w="851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призёры</w:t>
            </w:r>
          </w:p>
        </w:tc>
        <w:tc>
          <w:tcPr>
            <w:tcW w:w="992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победители</w:t>
            </w:r>
          </w:p>
        </w:tc>
        <w:tc>
          <w:tcPr>
            <w:tcW w:w="1134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</w:t>
            </w:r>
          </w:p>
        </w:tc>
        <w:tc>
          <w:tcPr>
            <w:tcW w:w="852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призёры</w:t>
            </w:r>
          </w:p>
        </w:tc>
        <w:tc>
          <w:tcPr>
            <w:tcW w:w="993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победители</w:t>
            </w:r>
          </w:p>
        </w:tc>
        <w:tc>
          <w:tcPr>
            <w:tcW w:w="1132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</w:t>
            </w:r>
          </w:p>
        </w:tc>
        <w:tc>
          <w:tcPr>
            <w:tcW w:w="851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призёры</w:t>
            </w:r>
          </w:p>
        </w:tc>
        <w:tc>
          <w:tcPr>
            <w:tcW w:w="990" w:type="dxa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победители</w:t>
            </w:r>
          </w:p>
        </w:tc>
        <w:tc>
          <w:tcPr>
            <w:tcW w:w="1134" w:type="dxa"/>
            <w:vAlign w:val="center"/>
          </w:tcPr>
          <w:p w:rsidR="009778B7" w:rsidRDefault="009778B7" w:rsidP="00C13045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участники</w:t>
            </w:r>
          </w:p>
        </w:tc>
        <w:tc>
          <w:tcPr>
            <w:tcW w:w="851" w:type="dxa"/>
            <w:vAlign w:val="center"/>
          </w:tcPr>
          <w:p w:rsidR="009778B7" w:rsidRDefault="009778B7" w:rsidP="00C13045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призёры</w:t>
            </w:r>
          </w:p>
        </w:tc>
        <w:tc>
          <w:tcPr>
            <w:tcW w:w="992" w:type="dxa"/>
            <w:vAlign w:val="center"/>
          </w:tcPr>
          <w:p w:rsidR="009778B7" w:rsidRDefault="009778B7" w:rsidP="00C13045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победители</w:t>
            </w:r>
          </w:p>
        </w:tc>
      </w:tr>
      <w:tr w:rsidR="009778B7" w:rsidTr="002C1CEC">
        <w:tc>
          <w:tcPr>
            <w:tcW w:w="458" w:type="dxa"/>
          </w:tcPr>
          <w:p w:rsidR="009778B7" w:rsidRDefault="009778B7" w:rsidP="008C251C">
            <w:pPr>
              <w:pStyle w:val="a7"/>
              <w:widowControl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78" w:type="dxa"/>
          </w:tcPr>
          <w:p w:rsidR="009778B7" w:rsidRDefault="009778B7" w:rsidP="005C0F20">
            <w:pPr>
              <w:pStyle w:val="a7"/>
              <w:widowControl/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Школьный этап</w:t>
            </w:r>
          </w:p>
        </w:tc>
        <w:tc>
          <w:tcPr>
            <w:tcW w:w="2979" w:type="dxa"/>
            <w:gridSpan w:val="3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Муниципальный этап</w:t>
            </w:r>
          </w:p>
        </w:tc>
        <w:tc>
          <w:tcPr>
            <w:tcW w:w="2973" w:type="dxa"/>
            <w:gridSpan w:val="3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Региональный этап</w:t>
            </w:r>
          </w:p>
        </w:tc>
        <w:tc>
          <w:tcPr>
            <w:tcW w:w="2977" w:type="dxa"/>
            <w:gridSpan w:val="3"/>
          </w:tcPr>
          <w:p w:rsidR="009778B7" w:rsidRDefault="009778B7">
            <w:pPr>
              <w:pStyle w:val="a7"/>
              <w:widowControl/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Всероссийски</w:t>
            </w:r>
            <w:proofErr w:type="spellEnd"/>
            <w:r>
              <w:rPr>
                <w:rFonts w:ascii="Times New Roman" w:hAnsi="Times New Roman"/>
                <w:b/>
              </w:rPr>
              <w:t>й этап</w:t>
            </w:r>
          </w:p>
        </w:tc>
      </w:tr>
    </w:tbl>
    <w:p w:rsidR="002A776C" w:rsidRDefault="002A776C" w:rsidP="00A82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AB9" w:rsidRPr="00A82C42" w:rsidRDefault="008E3AB9" w:rsidP="00A82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129B" w:rsidRDefault="004E129B" w:rsidP="00A82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4E129B" w:rsidSect="004E129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C66AE" w:rsidRPr="00A82C42" w:rsidRDefault="003C66AE" w:rsidP="00A82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2C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Перспективы работы:</w:t>
      </w:r>
    </w:p>
    <w:p w:rsidR="00EB5141" w:rsidRDefault="00EB5141" w:rsidP="00EB5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деятельности за 2020-21 учебный год в следующем учебном году особое внимание уделить работе по следующим направлениям:</w:t>
      </w:r>
    </w:p>
    <w:p w:rsidR="003C66AE" w:rsidRPr="00EB5141" w:rsidRDefault="00EB5141" w:rsidP="00A82C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41">
        <w:rPr>
          <w:rFonts w:ascii="Times New Roman" w:hAnsi="Times New Roman" w:cs="Times New Roman"/>
          <w:sz w:val="28"/>
          <w:szCs w:val="28"/>
        </w:rPr>
        <w:t>1.</w:t>
      </w:r>
      <w:r w:rsidRPr="00EB5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Продолжать создавать условия</w:t>
      </w:r>
      <w:r w:rsidRPr="00EB5141">
        <w:rPr>
          <w:rFonts w:ascii="Times New Roman" w:hAnsi="Times New Roman" w:cs="Times New Roman"/>
          <w:sz w:val="28"/>
          <w:szCs w:val="28"/>
        </w:rPr>
        <w:t xml:space="preserve"> для педагогов, работающих с высокомотивиро</w:t>
      </w:r>
      <w:r>
        <w:rPr>
          <w:rFonts w:ascii="Times New Roman" w:hAnsi="Times New Roman" w:cs="Times New Roman"/>
          <w:sz w:val="28"/>
          <w:szCs w:val="28"/>
        </w:rPr>
        <w:t xml:space="preserve">ванными школьниками: </w:t>
      </w:r>
      <w:r>
        <w:rPr>
          <w:rFonts w:ascii="Times New Roman" w:hAnsi="Times New Roman" w:cs="Times New Roman"/>
          <w:sz w:val="28"/>
          <w:szCs w:val="28"/>
        </w:rPr>
        <w:t>повышение квалификации, самообразование педагогов по разработке и составлению проектно-образовательных маршрутов, индивидуальных образовательных программ</w:t>
      </w:r>
      <w:r w:rsidR="003513C3">
        <w:rPr>
          <w:rFonts w:ascii="Times New Roman" w:hAnsi="Times New Roman" w:cs="Times New Roman"/>
          <w:sz w:val="28"/>
          <w:szCs w:val="28"/>
        </w:rPr>
        <w:t>.</w:t>
      </w:r>
    </w:p>
    <w:p w:rsidR="003513C3" w:rsidRDefault="00EB5141" w:rsidP="00A82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C3">
        <w:rPr>
          <w:rFonts w:ascii="Times New Roman" w:hAnsi="Times New Roman" w:cs="Times New Roman"/>
          <w:sz w:val="28"/>
          <w:szCs w:val="28"/>
        </w:rPr>
        <w:t>2</w:t>
      </w:r>
      <w:r w:rsidRPr="00EB5141">
        <w:rPr>
          <w:rFonts w:ascii="Times New Roman" w:hAnsi="Times New Roman" w:cs="Times New Roman"/>
          <w:i/>
          <w:sz w:val="28"/>
          <w:szCs w:val="28"/>
        </w:rPr>
        <w:t>.</w:t>
      </w:r>
      <w:r w:rsidRPr="00EB5141">
        <w:rPr>
          <w:rFonts w:ascii="Times New Roman" w:hAnsi="Times New Roman" w:cs="Times New Roman"/>
          <w:i/>
          <w:sz w:val="28"/>
          <w:szCs w:val="28"/>
        </w:rPr>
        <w:tab/>
      </w:r>
      <w:r w:rsidR="003513C3">
        <w:rPr>
          <w:rFonts w:ascii="Times New Roman" w:hAnsi="Times New Roman" w:cs="Times New Roman"/>
          <w:sz w:val="28"/>
          <w:szCs w:val="28"/>
        </w:rPr>
        <w:t>Продолжить работу по</w:t>
      </w:r>
      <w:r w:rsidRPr="00EB514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513C3">
        <w:rPr>
          <w:rFonts w:ascii="Times New Roman" w:hAnsi="Times New Roman" w:cs="Times New Roman"/>
          <w:sz w:val="28"/>
          <w:szCs w:val="28"/>
        </w:rPr>
        <w:t>ю</w:t>
      </w:r>
      <w:r w:rsidRPr="00EB5141">
        <w:rPr>
          <w:rFonts w:ascii="Times New Roman" w:hAnsi="Times New Roman" w:cs="Times New Roman"/>
          <w:sz w:val="28"/>
          <w:szCs w:val="28"/>
        </w:rPr>
        <w:t xml:space="preserve"> и реализации индивидуальных образовательных программ школьников (далее ИОП); индивидуальных программ развития (ИПР); </w:t>
      </w:r>
      <w:r w:rsidR="003513C3">
        <w:rPr>
          <w:rFonts w:ascii="Times New Roman" w:hAnsi="Times New Roman" w:cs="Times New Roman"/>
          <w:sz w:val="28"/>
          <w:szCs w:val="28"/>
        </w:rPr>
        <w:t>проектно-образовательных маршрутов (ПОМ) через участие в перечневых мероприятиях, в том числе Всероссийском</w:t>
      </w:r>
      <w:r w:rsidR="003513C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513C3">
        <w:rPr>
          <w:rFonts w:ascii="Times New Roman" w:hAnsi="Times New Roman" w:cs="Times New Roman"/>
          <w:sz w:val="28"/>
          <w:szCs w:val="28"/>
        </w:rPr>
        <w:t>е</w:t>
      </w:r>
      <w:r w:rsidR="003513C3"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работ</w:t>
      </w:r>
      <w:r w:rsidR="003513C3">
        <w:rPr>
          <w:rFonts w:ascii="Times New Roman" w:hAnsi="Times New Roman" w:cs="Times New Roman"/>
          <w:sz w:val="28"/>
          <w:szCs w:val="28"/>
        </w:rPr>
        <w:t xml:space="preserve"> «Высший пилотаж» (9-11 класс),</w:t>
      </w:r>
      <w:r w:rsidR="003513C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513C3">
        <w:rPr>
          <w:rFonts w:ascii="Times New Roman" w:hAnsi="Times New Roman" w:cs="Times New Roman"/>
          <w:sz w:val="28"/>
          <w:szCs w:val="28"/>
        </w:rPr>
        <w:t>е</w:t>
      </w:r>
      <w:r w:rsidR="003513C3">
        <w:rPr>
          <w:rFonts w:ascii="Times New Roman" w:hAnsi="Times New Roman" w:cs="Times New Roman"/>
          <w:sz w:val="28"/>
          <w:szCs w:val="28"/>
        </w:rPr>
        <w:t xml:space="preserve"> имени В.И. Вернадского (8-11 классы)»</w:t>
      </w:r>
      <w:r w:rsidR="003513C3">
        <w:rPr>
          <w:rFonts w:ascii="Times New Roman" w:hAnsi="Times New Roman" w:cs="Times New Roman"/>
          <w:sz w:val="28"/>
          <w:szCs w:val="28"/>
        </w:rPr>
        <w:t xml:space="preserve">, </w:t>
      </w:r>
      <w:r w:rsidR="003513C3" w:rsidRPr="003513C3">
        <w:rPr>
          <w:rFonts w:ascii="Times New Roman" w:hAnsi="Times New Roman" w:cs="Times New Roman"/>
          <w:sz w:val="28"/>
          <w:szCs w:val="28"/>
        </w:rPr>
        <w:t xml:space="preserve">Международный инженерный чемпионат </w:t>
      </w:r>
      <w:r w:rsidR="00541572">
        <w:rPr>
          <w:rFonts w:ascii="Times New Roman" w:hAnsi="Times New Roman" w:cs="Times New Roman"/>
          <w:sz w:val="28"/>
          <w:szCs w:val="28"/>
        </w:rPr>
        <w:t>«CASE-IN» Школьная лига.</w:t>
      </w:r>
    </w:p>
    <w:p w:rsidR="00541572" w:rsidRDefault="00541572" w:rsidP="00541572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>
        <w:rPr>
          <w:rFonts w:ascii="Times New Roman" w:hAnsi="Times New Roman"/>
          <w:sz w:val="28"/>
          <w:szCs w:val="28"/>
        </w:rPr>
        <w:t xml:space="preserve">рганизовать работу по привлечению педагогов и обучающихся к </w:t>
      </w:r>
      <w:r>
        <w:rPr>
          <w:rFonts w:ascii="Times New Roman" w:hAnsi="Times New Roman"/>
          <w:sz w:val="28"/>
          <w:szCs w:val="28"/>
        </w:rPr>
        <w:t>участию в сетевой интенсивной школе «Территория успеха», интенсивных школах «Олимп», «Перспектива», «Зеленые горки», дистанционной школе «Юный исследователь» и др.</w:t>
      </w:r>
    </w:p>
    <w:p w:rsidR="00541572" w:rsidRPr="003513C3" w:rsidRDefault="00541572" w:rsidP="00A82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3C3" w:rsidRDefault="003513C3" w:rsidP="00A82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13C3" w:rsidSect="00827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71D"/>
    <w:multiLevelType w:val="hybridMultilevel"/>
    <w:tmpl w:val="DC4E3F50"/>
    <w:lvl w:ilvl="0" w:tplc="2982C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8203D"/>
    <w:multiLevelType w:val="hybridMultilevel"/>
    <w:tmpl w:val="14F44FD2"/>
    <w:lvl w:ilvl="0" w:tplc="0338F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F6D58"/>
    <w:multiLevelType w:val="hybridMultilevel"/>
    <w:tmpl w:val="D090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2319E"/>
    <w:multiLevelType w:val="hybridMultilevel"/>
    <w:tmpl w:val="589CC2C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4136AB"/>
    <w:multiLevelType w:val="hybridMultilevel"/>
    <w:tmpl w:val="09F2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97518"/>
    <w:multiLevelType w:val="hybridMultilevel"/>
    <w:tmpl w:val="C562E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0665C7"/>
    <w:multiLevelType w:val="hybridMultilevel"/>
    <w:tmpl w:val="9BD49A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7B48BF"/>
    <w:multiLevelType w:val="hybridMultilevel"/>
    <w:tmpl w:val="51AA4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B00129"/>
    <w:multiLevelType w:val="hybridMultilevel"/>
    <w:tmpl w:val="76DE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1336D"/>
    <w:multiLevelType w:val="hybridMultilevel"/>
    <w:tmpl w:val="4C0CB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A56B2"/>
    <w:multiLevelType w:val="hybridMultilevel"/>
    <w:tmpl w:val="43907D36"/>
    <w:lvl w:ilvl="0" w:tplc="2982C6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AE"/>
    <w:rsid w:val="000111A9"/>
    <w:rsid w:val="0001401D"/>
    <w:rsid w:val="00047660"/>
    <w:rsid w:val="00055FAC"/>
    <w:rsid w:val="00061490"/>
    <w:rsid w:val="00065C33"/>
    <w:rsid w:val="000B7A45"/>
    <w:rsid w:val="000C7120"/>
    <w:rsid w:val="000D7FD5"/>
    <w:rsid w:val="00120AA9"/>
    <w:rsid w:val="001311D4"/>
    <w:rsid w:val="00132E75"/>
    <w:rsid w:val="001646D2"/>
    <w:rsid w:val="00172799"/>
    <w:rsid w:val="00174711"/>
    <w:rsid w:val="001758BC"/>
    <w:rsid w:val="00181363"/>
    <w:rsid w:val="0018191F"/>
    <w:rsid w:val="00186C77"/>
    <w:rsid w:val="001C5DF0"/>
    <w:rsid w:val="001D1385"/>
    <w:rsid w:val="001F2E71"/>
    <w:rsid w:val="0021388A"/>
    <w:rsid w:val="00215CD5"/>
    <w:rsid w:val="00217F49"/>
    <w:rsid w:val="00220341"/>
    <w:rsid w:val="0026735E"/>
    <w:rsid w:val="00273627"/>
    <w:rsid w:val="00276978"/>
    <w:rsid w:val="00276F8D"/>
    <w:rsid w:val="00280EC0"/>
    <w:rsid w:val="002838FB"/>
    <w:rsid w:val="0029104A"/>
    <w:rsid w:val="002976B7"/>
    <w:rsid w:val="002A03F9"/>
    <w:rsid w:val="002A6C77"/>
    <w:rsid w:val="002A776C"/>
    <w:rsid w:val="002C6F52"/>
    <w:rsid w:val="003038CF"/>
    <w:rsid w:val="00304A20"/>
    <w:rsid w:val="003235FE"/>
    <w:rsid w:val="003326E5"/>
    <w:rsid w:val="00336150"/>
    <w:rsid w:val="00336249"/>
    <w:rsid w:val="00346E93"/>
    <w:rsid w:val="003513C3"/>
    <w:rsid w:val="00360A46"/>
    <w:rsid w:val="00376749"/>
    <w:rsid w:val="00391192"/>
    <w:rsid w:val="003B13D6"/>
    <w:rsid w:val="003C5885"/>
    <w:rsid w:val="003C66AE"/>
    <w:rsid w:val="003E2732"/>
    <w:rsid w:val="004063C0"/>
    <w:rsid w:val="004174BF"/>
    <w:rsid w:val="0044779D"/>
    <w:rsid w:val="00476ABC"/>
    <w:rsid w:val="00486C81"/>
    <w:rsid w:val="004A0CEB"/>
    <w:rsid w:val="004A331F"/>
    <w:rsid w:val="004B34BC"/>
    <w:rsid w:val="004C32D1"/>
    <w:rsid w:val="004D34B8"/>
    <w:rsid w:val="004E129B"/>
    <w:rsid w:val="004E4875"/>
    <w:rsid w:val="004F74D7"/>
    <w:rsid w:val="005079E0"/>
    <w:rsid w:val="00515C6A"/>
    <w:rsid w:val="00525950"/>
    <w:rsid w:val="00530C6C"/>
    <w:rsid w:val="00541572"/>
    <w:rsid w:val="00563173"/>
    <w:rsid w:val="005757A9"/>
    <w:rsid w:val="0057586B"/>
    <w:rsid w:val="00584D58"/>
    <w:rsid w:val="00585E03"/>
    <w:rsid w:val="005A07D4"/>
    <w:rsid w:val="005A5665"/>
    <w:rsid w:val="005B5754"/>
    <w:rsid w:val="005C0F20"/>
    <w:rsid w:val="005F32D2"/>
    <w:rsid w:val="00605BD8"/>
    <w:rsid w:val="00626B0B"/>
    <w:rsid w:val="0064629A"/>
    <w:rsid w:val="00652F90"/>
    <w:rsid w:val="00654B78"/>
    <w:rsid w:val="00660F2D"/>
    <w:rsid w:val="00684EA3"/>
    <w:rsid w:val="00692FD6"/>
    <w:rsid w:val="00696024"/>
    <w:rsid w:val="00697BDE"/>
    <w:rsid w:val="006A3332"/>
    <w:rsid w:val="006B484E"/>
    <w:rsid w:val="006C4B38"/>
    <w:rsid w:val="006C6618"/>
    <w:rsid w:val="006E384E"/>
    <w:rsid w:val="006F5489"/>
    <w:rsid w:val="007028FF"/>
    <w:rsid w:val="00711731"/>
    <w:rsid w:val="00712AAC"/>
    <w:rsid w:val="0071403D"/>
    <w:rsid w:val="007161F3"/>
    <w:rsid w:val="00760405"/>
    <w:rsid w:val="0077712A"/>
    <w:rsid w:val="00782583"/>
    <w:rsid w:val="00785370"/>
    <w:rsid w:val="007A38DF"/>
    <w:rsid w:val="007A3904"/>
    <w:rsid w:val="007C2079"/>
    <w:rsid w:val="007C2F9C"/>
    <w:rsid w:val="007D4E76"/>
    <w:rsid w:val="007D7575"/>
    <w:rsid w:val="007E0797"/>
    <w:rsid w:val="007F4F68"/>
    <w:rsid w:val="00826F87"/>
    <w:rsid w:val="00827A5C"/>
    <w:rsid w:val="00845A56"/>
    <w:rsid w:val="00847D3A"/>
    <w:rsid w:val="008545BA"/>
    <w:rsid w:val="00861856"/>
    <w:rsid w:val="00875819"/>
    <w:rsid w:val="00877308"/>
    <w:rsid w:val="008826F3"/>
    <w:rsid w:val="008A5D47"/>
    <w:rsid w:val="008C251C"/>
    <w:rsid w:val="008E3AB9"/>
    <w:rsid w:val="008F50DE"/>
    <w:rsid w:val="00906956"/>
    <w:rsid w:val="00907B87"/>
    <w:rsid w:val="0091758E"/>
    <w:rsid w:val="00921088"/>
    <w:rsid w:val="009327A0"/>
    <w:rsid w:val="00936FC5"/>
    <w:rsid w:val="0094400E"/>
    <w:rsid w:val="00953D48"/>
    <w:rsid w:val="009553B7"/>
    <w:rsid w:val="00955514"/>
    <w:rsid w:val="009626FC"/>
    <w:rsid w:val="00965F7C"/>
    <w:rsid w:val="00972429"/>
    <w:rsid w:val="009744B9"/>
    <w:rsid w:val="009778B7"/>
    <w:rsid w:val="009815B4"/>
    <w:rsid w:val="00990852"/>
    <w:rsid w:val="009E1307"/>
    <w:rsid w:val="009F21B6"/>
    <w:rsid w:val="00A55A15"/>
    <w:rsid w:val="00A67750"/>
    <w:rsid w:val="00A82C42"/>
    <w:rsid w:val="00A842C6"/>
    <w:rsid w:val="00A8654C"/>
    <w:rsid w:val="00A91FF6"/>
    <w:rsid w:val="00A969B2"/>
    <w:rsid w:val="00AB084A"/>
    <w:rsid w:val="00AB3FBF"/>
    <w:rsid w:val="00AB41AF"/>
    <w:rsid w:val="00AB5DC3"/>
    <w:rsid w:val="00AC6671"/>
    <w:rsid w:val="00AC7576"/>
    <w:rsid w:val="00AD3D50"/>
    <w:rsid w:val="00AD535E"/>
    <w:rsid w:val="00B00820"/>
    <w:rsid w:val="00B02A42"/>
    <w:rsid w:val="00B123DA"/>
    <w:rsid w:val="00B23243"/>
    <w:rsid w:val="00B35D3D"/>
    <w:rsid w:val="00B363F7"/>
    <w:rsid w:val="00B51BDE"/>
    <w:rsid w:val="00B8218C"/>
    <w:rsid w:val="00B97C20"/>
    <w:rsid w:val="00BA7907"/>
    <w:rsid w:val="00BD741A"/>
    <w:rsid w:val="00C15457"/>
    <w:rsid w:val="00C6339F"/>
    <w:rsid w:val="00C80062"/>
    <w:rsid w:val="00C86D84"/>
    <w:rsid w:val="00CB0628"/>
    <w:rsid w:val="00CD73A9"/>
    <w:rsid w:val="00CE1AA7"/>
    <w:rsid w:val="00CE45F2"/>
    <w:rsid w:val="00CE798F"/>
    <w:rsid w:val="00D06314"/>
    <w:rsid w:val="00D06850"/>
    <w:rsid w:val="00D154DC"/>
    <w:rsid w:val="00D15C94"/>
    <w:rsid w:val="00D201C0"/>
    <w:rsid w:val="00D321D3"/>
    <w:rsid w:val="00D5063A"/>
    <w:rsid w:val="00D52E32"/>
    <w:rsid w:val="00D659B8"/>
    <w:rsid w:val="00D774C8"/>
    <w:rsid w:val="00D92D8A"/>
    <w:rsid w:val="00DB18A6"/>
    <w:rsid w:val="00DB7851"/>
    <w:rsid w:val="00DD190F"/>
    <w:rsid w:val="00DD7C9A"/>
    <w:rsid w:val="00DF2485"/>
    <w:rsid w:val="00DF33CE"/>
    <w:rsid w:val="00DF3D34"/>
    <w:rsid w:val="00E36C3A"/>
    <w:rsid w:val="00E37753"/>
    <w:rsid w:val="00E55B57"/>
    <w:rsid w:val="00E60648"/>
    <w:rsid w:val="00E6562E"/>
    <w:rsid w:val="00EB0420"/>
    <w:rsid w:val="00EB2911"/>
    <w:rsid w:val="00EB5141"/>
    <w:rsid w:val="00EE10B5"/>
    <w:rsid w:val="00F0224E"/>
    <w:rsid w:val="00F10785"/>
    <w:rsid w:val="00F14563"/>
    <w:rsid w:val="00F160F7"/>
    <w:rsid w:val="00F2388C"/>
    <w:rsid w:val="00F23B28"/>
    <w:rsid w:val="00F33E43"/>
    <w:rsid w:val="00F35A63"/>
    <w:rsid w:val="00F45AAD"/>
    <w:rsid w:val="00F554B0"/>
    <w:rsid w:val="00F558DE"/>
    <w:rsid w:val="00F57252"/>
    <w:rsid w:val="00F660D7"/>
    <w:rsid w:val="00F74BE4"/>
    <w:rsid w:val="00F84B51"/>
    <w:rsid w:val="00FC2ED9"/>
    <w:rsid w:val="00FC3567"/>
    <w:rsid w:val="00FC58EC"/>
    <w:rsid w:val="00FD7289"/>
    <w:rsid w:val="00FE21AC"/>
    <w:rsid w:val="00FF4783"/>
    <w:rsid w:val="00FF48C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unhideWhenUsed/>
    <w:qFormat/>
    <w:rsid w:val="00476A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66AE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3C66A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A0CE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76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47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C251C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2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link w:val="a7"/>
    <w:uiPriority w:val="99"/>
    <w:rsid w:val="008C251C"/>
    <w:rPr>
      <w:rFonts w:ascii="Liberation Serif" w:eastAsia="DejaVu Sans" w:hAnsi="Liberation Serif" w:cs="Times New Roman"/>
      <w:kern w:val="2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unhideWhenUsed/>
    <w:qFormat/>
    <w:rsid w:val="00476A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66AE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3C66AE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A0CE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76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47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C251C"/>
    <w:pPr>
      <w:widowControl w:val="0"/>
      <w:suppressAutoHyphens/>
      <w:spacing w:after="120" w:line="240" w:lineRule="auto"/>
    </w:pPr>
    <w:rPr>
      <w:rFonts w:ascii="Liberation Serif" w:eastAsia="DejaVu Sans" w:hAnsi="Liberation Serif" w:cs="Times New Roman"/>
      <w:kern w:val="2"/>
      <w:sz w:val="24"/>
      <w:szCs w:val="24"/>
      <w:lang w:val="x-none" w:eastAsia="ar-SA"/>
    </w:rPr>
  </w:style>
  <w:style w:type="character" w:customStyle="1" w:styleId="a8">
    <w:name w:val="Основной текст Знак"/>
    <w:basedOn w:val="a0"/>
    <w:link w:val="a7"/>
    <w:uiPriority w:val="99"/>
    <w:rsid w:val="008C251C"/>
    <w:rPr>
      <w:rFonts w:ascii="Liberation Serif" w:eastAsia="DejaVu Sans" w:hAnsi="Liberation Serif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choo9?w=wall-171598486_427" TargetMode="External"/><Relationship Id="rId13" Type="http://schemas.openxmlformats.org/officeDocument/2006/relationships/hyperlink" Target="https://vk.com/schoo9?w=wall-171598486_42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choo9?w=wall-171598486_426" TargetMode="External"/><Relationship Id="rId12" Type="http://schemas.openxmlformats.org/officeDocument/2006/relationships/hyperlink" Target="https://vk.com/schoo9?w=wall-171598486_427" TargetMode="External"/><Relationship Id="rId17" Type="http://schemas.openxmlformats.org/officeDocument/2006/relationships/hyperlink" Target="https://vk.com/schoo9?w=wall-171598486_4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choo9?w=wall-171598486_4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schoo9?w=wall-171598486_428" TargetMode="External"/><Relationship Id="rId11" Type="http://schemas.openxmlformats.org/officeDocument/2006/relationships/hyperlink" Target="https://vk.com/schoo9?w=wall-171598486_4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schoo9?w=wall-171598486_427" TargetMode="External"/><Relationship Id="rId10" Type="http://schemas.openxmlformats.org/officeDocument/2006/relationships/hyperlink" Target="https://vk.com/schoo9?w=wall-171598486_4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schoo9?w=wall-171598486_423" TargetMode="External"/><Relationship Id="rId14" Type="http://schemas.openxmlformats.org/officeDocument/2006/relationships/hyperlink" Target="https://vk.com/schoo9?w=wall-171598486_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замдир_2</cp:lastModifiedBy>
  <cp:revision>28</cp:revision>
  <cp:lastPrinted>2021-05-31T04:59:00Z</cp:lastPrinted>
  <dcterms:created xsi:type="dcterms:W3CDTF">2021-05-11T03:06:00Z</dcterms:created>
  <dcterms:modified xsi:type="dcterms:W3CDTF">2021-05-31T05:29:00Z</dcterms:modified>
</cp:coreProperties>
</file>